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79"/>
        <w:gridCol w:w="4692"/>
      </w:tblGrid>
      <w:tr w:rsidR="00CE6444" w:rsidRPr="006F21CF" w:rsidTr="007D6E9A">
        <w:tc>
          <w:tcPr>
            <w:tcW w:w="4960" w:type="dxa"/>
            <w:hideMark/>
          </w:tcPr>
          <w:p w:rsidR="00CE6444" w:rsidRPr="006F21CF" w:rsidRDefault="00CE6444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CE6444" w:rsidRPr="006F21CF" w:rsidRDefault="0045234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E6444"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CE6444" w:rsidRPr="006F21CF" w:rsidTr="007D6E9A">
        <w:tc>
          <w:tcPr>
            <w:tcW w:w="4960" w:type="dxa"/>
            <w:hideMark/>
          </w:tcPr>
          <w:p w:rsidR="00CE6444" w:rsidRPr="006F21CF" w:rsidRDefault="00CE6444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5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</w:t>
            </w:r>
            <w:r w:rsidR="0045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Масловской</w:t>
            </w:r>
          </w:p>
          <w:p w:rsidR="00CE6444" w:rsidRPr="006F21CF" w:rsidRDefault="00CE6444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CE6444" w:rsidRPr="006F21CF" w:rsidRDefault="00CE6444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______</w:t>
            </w:r>
            <w:r w:rsidR="0045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CE6444" w:rsidRPr="006F21CF" w:rsidRDefault="0045234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E6444"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="00CE6444"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CE6444" w:rsidRPr="006F21CF" w:rsidRDefault="00452345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совет школы</w:t>
            </w:r>
            <w:r w:rsidR="00CE6444"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6444" w:rsidRPr="006F21CF" w:rsidRDefault="00CE6444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5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935C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№1 от 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31.08.2010</w:t>
            </w:r>
            <w:r w:rsidRPr="006F21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E6444" w:rsidRDefault="00CE6444" w:rsidP="00CE64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345" w:rsidRPr="006F21CF" w:rsidRDefault="00452345" w:rsidP="00CE64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E6444" w:rsidRPr="006F21CF" w:rsidRDefault="00CE6444" w:rsidP="00935C3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E6444" w:rsidRDefault="00CE6444" w:rsidP="00CE64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2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CE6444" w:rsidRPr="006F21CF" w:rsidRDefault="00CE6444" w:rsidP="00CE64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учебных кабинетах</w:t>
      </w:r>
    </w:p>
    <w:p w:rsidR="00CE6444" w:rsidRPr="006F21CF" w:rsidRDefault="00CE6444" w:rsidP="00CE64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5C3E" w:rsidRDefault="00CE6444" w:rsidP="00CE644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 представляет собой специально оборудованное и оснащенное помещение, предназначенное для учебной деятельности учащихся и педагогической деятельности учителей школы.</w:t>
      </w:r>
      <w:r w:rsidR="0093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5C3E" w:rsidRDefault="00CE6444" w:rsidP="00935C3E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областям.</w:t>
      </w:r>
    </w:p>
    <w:p w:rsidR="00935C3E" w:rsidRPr="00935C3E" w:rsidRDefault="00935C3E" w:rsidP="00935C3E">
      <w:pPr>
        <w:pStyle w:val="a4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E6444" w:rsidRDefault="00CE6444" w:rsidP="00935C3E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сохранности оборудования, более эффективного использования оборудования и оснащения кабинета директор школы назначает заведующего учебным кабинетом,  которому производится доплата.</w:t>
      </w:r>
    </w:p>
    <w:p w:rsidR="00935C3E" w:rsidRPr="00935C3E" w:rsidRDefault="00935C3E" w:rsidP="00935C3E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E6444" w:rsidRPr="00935C3E" w:rsidRDefault="00CE6444" w:rsidP="00CE6444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учебным кабинетом и учителя, осуществляющие образовательный процесс в </w:t>
      </w:r>
      <w:r w:rsidR="0093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 учебном кабинете обязан:</w:t>
      </w:r>
    </w:p>
    <w:p w:rsidR="00CE6444" w:rsidRPr="00452345" w:rsidRDefault="00CE6444" w:rsidP="00452345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обновлять дидактическое оснащение кабинета; создавать каталоги и тематические списки иных компонентов оснащения кабинета.</w:t>
      </w:r>
    </w:p>
    <w:p w:rsidR="00CE6444" w:rsidRPr="00452345" w:rsidRDefault="00CE6444" w:rsidP="00452345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программами.</w:t>
      </w:r>
    </w:p>
    <w:p w:rsidR="00CE6444" w:rsidRPr="00452345" w:rsidRDefault="00CE6444" w:rsidP="00452345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к пополнению  оборудования оснащения кабинета и поддержки санитарно-гигиенического состояния помещения.</w:t>
      </w:r>
    </w:p>
    <w:p w:rsidR="00CE6444" w:rsidRPr="00452345" w:rsidRDefault="00CE6444" w:rsidP="00452345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здоровье и безопасность жизнедеятельности учащихся во время проведения уроков, занятий по элективным курсам и иных мероприятий, предусмотренных учебным планом и планом воспитательной работы.</w:t>
      </w:r>
    </w:p>
    <w:p w:rsidR="00CE6444" w:rsidRPr="00452345" w:rsidRDefault="00CE6444" w:rsidP="00452345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наглядности информировать учащихся и их родителей об обязательных требованиях к уровню </w:t>
      </w:r>
      <w:proofErr w:type="spellStart"/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 о приемах оптимизации учебной деятельности, о планировании  прохождения учебного материала и, об успешности освоения учебных программ отдельными учащимися.</w:t>
      </w:r>
    </w:p>
    <w:p w:rsidR="00935C3E" w:rsidRPr="00452345" w:rsidRDefault="00CE6444" w:rsidP="00452345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ежегодно определяет и реализует:</w:t>
      </w:r>
    </w:p>
    <w:p w:rsidR="00CE6444" w:rsidRPr="00452345" w:rsidRDefault="00CE6444" w:rsidP="00452345">
      <w:pPr>
        <w:pStyle w:val="a4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оборудования учебных кабинетов.</w:t>
      </w:r>
    </w:p>
    <w:p w:rsidR="00CE6444" w:rsidRPr="00452345" w:rsidRDefault="00CE6444" w:rsidP="00452345">
      <w:pPr>
        <w:pStyle w:val="a4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санитарно-гигиеническим характеристикам, создаваемых педагогами учебно-методических материалов.</w:t>
      </w:r>
    </w:p>
    <w:p w:rsidR="00452345" w:rsidRDefault="00CE6444" w:rsidP="00935C3E">
      <w:pPr>
        <w:pStyle w:val="a4"/>
        <w:numPr>
          <w:ilvl w:val="0"/>
          <w:numId w:val="5"/>
        </w:numPr>
        <w:tabs>
          <w:tab w:val="left" w:pos="709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52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График проведения смотра-конкурса учебных кабинетов и соответствующие критерии.</w:t>
      </w:r>
    </w:p>
    <w:p w:rsidR="00452345" w:rsidRDefault="00CE6444" w:rsidP="00452345">
      <w:pPr>
        <w:pStyle w:val="a4"/>
        <w:tabs>
          <w:tab w:val="left" w:pos="709"/>
        </w:tabs>
        <w:spacing w:before="30" w:after="3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452345">
        <w:rPr>
          <w:rFonts w:ascii="Times New Roman" w:hAnsi="Times New Roman" w:cs="Times New Roman"/>
          <w:u w:val="single"/>
          <w:lang w:eastAsia="ru-RU"/>
        </w:rPr>
        <w:t>Обеспечивает сохранность оборудования кабинета во внеурочное время и санитарно-гигиеническое обслуживание кабинета по окончании учебных занятий.</w:t>
      </w:r>
    </w:p>
    <w:p w:rsidR="00452345" w:rsidRDefault="00452345" w:rsidP="00452345">
      <w:pPr>
        <w:pStyle w:val="a4"/>
        <w:tabs>
          <w:tab w:val="left" w:pos="709"/>
        </w:tabs>
        <w:spacing w:before="30" w:after="3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452345" w:rsidRDefault="00452345" w:rsidP="00452345">
      <w:pPr>
        <w:pStyle w:val="a4"/>
        <w:tabs>
          <w:tab w:val="left" w:pos="709"/>
        </w:tabs>
        <w:spacing w:before="30" w:after="3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CE6444" w:rsidRPr="00452345" w:rsidRDefault="00CE6444" w:rsidP="00452345">
      <w:pPr>
        <w:pStyle w:val="a4"/>
        <w:tabs>
          <w:tab w:val="left" w:pos="709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A549DB" w:rsidRDefault="00A549DB"/>
    <w:sectPr w:rsidR="00A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6BE"/>
    <w:multiLevelType w:val="hybridMultilevel"/>
    <w:tmpl w:val="CB96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4043"/>
    <w:multiLevelType w:val="hybridMultilevel"/>
    <w:tmpl w:val="77A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92CF8"/>
    <w:multiLevelType w:val="hybridMultilevel"/>
    <w:tmpl w:val="E2EC3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A44E73"/>
    <w:multiLevelType w:val="hybridMultilevel"/>
    <w:tmpl w:val="5608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0396C"/>
    <w:multiLevelType w:val="hybridMultilevel"/>
    <w:tmpl w:val="3ADC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42"/>
    <w:rsid w:val="00162742"/>
    <w:rsid w:val="00452345"/>
    <w:rsid w:val="00935C3E"/>
    <w:rsid w:val="00A549DB"/>
    <w:rsid w:val="00BE187A"/>
    <w:rsid w:val="00C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4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5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4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2012-06-18T09:41:00Z</dcterms:created>
  <dcterms:modified xsi:type="dcterms:W3CDTF">2012-06-19T02:14:00Z</dcterms:modified>
</cp:coreProperties>
</file>