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D0" w:rsidRDefault="008276D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670608"/>
            <wp:effectExtent l="19050" t="0" r="6350" b="0"/>
            <wp:docPr id="1" name="Рисунок 1" descr="C:\Users\777\Desktop\титульные Дешпе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титульные Дешпет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47" w:rsidRPr="00BE2E47" w:rsidRDefault="00BE2E47" w:rsidP="00BE2E47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E2E47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1F7E98">
        <w:rPr>
          <w:rFonts w:ascii="Times New Roman" w:hAnsi="Times New Roman"/>
          <w:b/>
          <w:sz w:val="24"/>
          <w:szCs w:val="24"/>
        </w:rPr>
        <w:t>.</w:t>
      </w:r>
      <w:r w:rsidR="002520A8" w:rsidRPr="00BE2E4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E2E47" w:rsidRPr="005769BC" w:rsidRDefault="00BE2E47" w:rsidP="00BE2E4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9BC">
        <w:rPr>
          <w:rFonts w:ascii="Times New Roman" w:hAnsi="Times New Roman"/>
          <w:sz w:val="24"/>
          <w:szCs w:val="24"/>
        </w:rPr>
        <w:t>Рабочая программа по русскому языку в 9 классе создана на основе Федерального компонента государственного стандарта основного общего образования МО РФ (приказ от 05.03.2004г №1089), Примерной программы основного общего образования по русскому для общеобразовательных учреждений с русским языком обучения, авторской программы под редакцией М.М.Разумовской  М.</w:t>
      </w:r>
      <w:r w:rsidR="001F7E98" w:rsidRPr="005769BC">
        <w:rPr>
          <w:rFonts w:ascii="Times New Roman" w:hAnsi="Times New Roman"/>
          <w:sz w:val="24"/>
          <w:szCs w:val="24"/>
        </w:rPr>
        <w:t xml:space="preserve"> «</w:t>
      </w:r>
      <w:r w:rsidRPr="005769BC">
        <w:rPr>
          <w:rFonts w:ascii="Times New Roman" w:hAnsi="Times New Roman"/>
          <w:sz w:val="24"/>
          <w:szCs w:val="24"/>
        </w:rPr>
        <w:t xml:space="preserve">Просвещение», 2010г с учётом Образовательной программы, учебного плана  МБОУ Масловской </w:t>
      </w:r>
      <w:proofErr w:type="spellStart"/>
      <w:r w:rsidRPr="005769BC">
        <w:rPr>
          <w:rFonts w:ascii="Times New Roman" w:hAnsi="Times New Roman"/>
          <w:sz w:val="24"/>
          <w:szCs w:val="24"/>
        </w:rPr>
        <w:t>оош</w:t>
      </w:r>
      <w:proofErr w:type="spellEnd"/>
      <w:r w:rsidRPr="005769BC">
        <w:rPr>
          <w:rFonts w:ascii="Times New Roman" w:hAnsi="Times New Roman"/>
          <w:sz w:val="24"/>
          <w:szCs w:val="24"/>
        </w:rPr>
        <w:t>.</w:t>
      </w:r>
      <w:proofErr w:type="gramEnd"/>
      <w:r w:rsidRPr="005769BC">
        <w:rPr>
          <w:rFonts w:ascii="Times New Roman" w:hAnsi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</w:t>
      </w:r>
    </w:p>
    <w:p w:rsidR="002520A8" w:rsidRPr="005769BC" w:rsidRDefault="00BE2E47" w:rsidP="0025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</w:rPr>
        <w:t xml:space="preserve">   </w:t>
      </w:r>
      <w:r w:rsidR="002520A8" w:rsidRPr="005769BC">
        <w:rPr>
          <w:rFonts w:ascii="Times New Roman" w:hAnsi="Times New Roman"/>
          <w:b/>
          <w:sz w:val="24"/>
          <w:szCs w:val="24"/>
        </w:rPr>
        <w:t>Главная цель программы:</w:t>
      </w:r>
      <w:r w:rsidR="002520A8" w:rsidRPr="005769BC">
        <w:rPr>
          <w:rFonts w:ascii="Times New Roman" w:hAnsi="Times New Roman"/>
          <w:sz w:val="24"/>
          <w:szCs w:val="24"/>
        </w:rPr>
        <w:t xml:space="preserve"> обеспечить языковое развитие учащихся, помочь им овладеть речевой деятельностью.</w:t>
      </w:r>
    </w:p>
    <w:p w:rsidR="002520A8" w:rsidRPr="005769BC" w:rsidRDefault="002520A8" w:rsidP="00252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0A8" w:rsidRPr="005769BC" w:rsidRDefault="002520A8" w:rsidP="00252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</w:rPr>
        <w:t>Задачи:</w:t>
      </w:r>
    </w:p>
    <w:p w:rsidR="002520A8" w:rsidRPr="005769BC" w:rsidRDefault="002520A8" w:rsidP="002520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сформировать умения и навыки грамотного письма, рационального чтения, полноценного восприятия звучащей речи;</w:t>
      </w:r>
    </w:p>
    <w:p w:rsidR="002520A8" w:rsidRPr="005769BC" w:rsidRDefault="002520A8" w:rsidP="002520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5769BC">
        <w:rPr>
          <w:rFonts w:ascii="Times New Roman" w:hAnsi="Times New Roman"/>
          <w:sz w:val="24"/>
          <w:szCs w:val="24"/>
        </w:rPr>
        <w:t>свободно</w:t>
      </w:r>
      <w:proofErr w:type="gramEnd"/>
      <w:r w:rsidRPr="005769BC">
        <w:rPr>
          <w:rFonts w:ascii="Times New Roman" w:hAnsi="Times New Roman"/>
          <w:sz w:val="24"/>
          <w:szCs w:val="24"/>
        </w:rPr>
        <w:t xml:space="preserve"> говорить и писать на родном языке;</w:t>
      </w:r>
    </w:p>
    <w:p w:rsidR="002520A8" w:rsidRPr="005769BC" w:rsidRDefault="002520A8" w:rsidP="002520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пользоваться языком в жизни как основным средством общения.</w:t>
      </w:r>
    </w:p>
    <w:p w:rsidR="00BE2E47" w:rsidRPr="005769BC" w:rsidRDefault="002520A8" w:rsidP="00BE2E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В связи с этим усиливается </w:t>
      </w:r>
      <w:r w:rsidRPr="005769BC">
        <w:rPr>
          <w:rFonts w:ascii="Times New Roman" w:hAnsi="Times New Roman"/>
          <w:b/>
          <w:sz w:val="24"/>
          <w:szCs w:val="24"/>
        </w:rPr>
        <w:t>речевая направленность</w:t>
      </w:r>
      <w:r w:rsidRPr="005769BC">
        <w:rPr>
          <w:rFonts w:ascii="Times New Roman" w:hAnsi="Times New Roman"/>
          <w:sz w:val="24"/>
          <w:szCs w:val="24"/>
        </w:rPr>
        <w:t xml:space="preserve"> курса. </w:t>
      </w:r>
    </w:p>
    <w:p w:rsidR="002520A8" w:rsidRPr="005769BC" w:rsidRDefault="002520A8" w:rsidP="002520A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В программе расширена понятийная основа обучения связной речи, которую составляют </w:t>
      </w:r>
      <w:r w:rsidRPr="005769BC">
        <w:rPr>
          <w:rFonts w:ascii="Times New Roman" w:hAnsi="Times New Roman"/>
          <w:b/>
          <w:sz w:val="24"/>
          <w:szCs w:val="24"/>
        </w:rPr>
        <w:t>три группы понятий</w:t>
      </w:r>
      <w:r w:rsidRPr="005769BC">
        <w:rPr>
          <w:rFonts w:ascii="Times New Roman" w:hAnsi="Times New Roman"/>
          <w:sz w:val="24"/>
          <w:szCs w:val="24"/>
        </w:rPr>
        <w:t>:</w:t>
      </w:r>
    </w:p>
    <w:p w:rsidR="002520A8" w:rsidRPr="005769BC" w:rsidRDefault="002520A8" w:rsidP="002520A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признаки текста;</w:t>
      </w:r>
    </w:p>
    <w:p w:rsidR="002520A8" w:rsidRPr="005769BC" w:rsidRDefault="002520A8" w:rsidP="002520A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стили речи;</w:t>
      </w:r>
    </w:p>
    <w:p w:rsidR="002520A8" w:rsidRPr="005769BC" w:rsidRDefault="002520A8" w:rsidP="002520A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функционально-смысловые типы речи.</w:t>
      </w:r>
    </w:p>
    <w:p w:rsidR="002520A8" w:rsidRPr="005769BC" w:rsidRDefault="002520A8" w:rsidP="002520A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Речевая направленность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5769BC">
        <w:rPr>
          <w:rFonts w:ascii="Times New Roman" w:hAnsi="Times New Roman"/>
          <w:sz w:val="24"/>
          <w:szCs w:val="24"/>
        </w:rPr>
        <w:t>дств в л</w:t>
      </w:r>
      <w:proofErr w:type="gramEnd"/>
      <w:r w:rsidRPr="005769BC">
        <w:rPr>
          <w:rFonts w:ascii="Times New Roman" w:hAnsi="Times New Roman"/>
          <w:sz w:val="24"/>
          <w:szCs w:val="24"/>
        </w:rPr>
        <w:t>учших образцах художественной литературы, в которых наиболее полно проявляется изобразительная сила русской речи.</w:t>
      </w:r>
    </w:p>
    <w:p w:rsidR="002520A8" w:rsidRPr="005769BC" w:rsidRDefault="002520A8" w:rsidP="00BE2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0A8" w:rsidRPr="005769BC" w:rsidRDefault="002520A8" w:rsidP="002520A8">
      <w:pPr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2520A8" w:rsidRPr="005769BC" w:rsidRDefault="002520A8" w:rsidP="002520A8">
      <w:pPr>
        <w:spacing w:after="0" w:line="240" w:lineRule="auto"/>
        <w:ind w:left="1425"/>
        <w:rPr>
          <w:rFonts w:ascii="Times New Roman" w:hAnsi="Times New Roman"/>
          <w:b/>
          <w:i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>К концу 9 класса учащиеся должны владеть следующими умениями:</w:t>
      </w:r>
    </w:p>
    <w:p w:rsidR="002520A8" w:rsidRPr="005769BC" w:rsidRDefault="002520A8" w:rsidP="002520A8">
      <w:pPr>
        <w:spacing w:after="0" w:line="240" w:lineRule="auto"/>
        <w:ind w:left="1425"/>
        <w:rPr>
          <w:rFonts w:ascii="Times New Roman" w:hAnsi="Times New Roman"/>
          <w:b/>
          <w:i/>
          <w:sz w:val="24"/>
          <w:szCs w:val="24"/>
        </w:rPr>
      </w:pPr>
    </w:p>
    <w:p w:rsidR="002520A8" w:rsidRPr="005769BC" w:rsidRDefault="002520A8" w:rsidP="002520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>по орфоэпии:</w:t>
      </w:r>
      <w:r w:rsidRPr="005769BC">
        <w:rPr>
          <w:rFonts w:ascii="Times New Roman" w:hAnsi="Times New Roman"/>
          <w:sz w:val="24"/>
          <w:szCs w:val="24"/>
        </w:rPr>
        <w:t xml:space="preserve"> правильно произносить употребительные слова с учётом вариантов произношения;</w:t>
      </w:r>
    </w:p>
    <w:p w:rsidR="002520A8" w:rsidRPr="005769BC" w:rsidRDefault="002520A8" w:rsidP="002520A8">
      <w:pPr>
        <w:spacing w:after="0" w:line="240" w:lineRule="auto"/>
        <w:ind w:left="2145"/>
        <w:jc w:val="both"/>
        <w:rPr>
          <w:rFonts w:ascii="Times New Roman" w:hAnsi="Times New Roman"/>
          <w:sz w:val="24"/>
          <w:szCs w:val="24"/>
        </w:rPr>
      </w:pPr>
    </w:p>
    <w:p w:rsidR="002520A8" w:rsidRPr="005769BC" w:rsidRDefault="002520A8" w:rsidP="002520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>по лексике:</w:t>
      </w:r>
      <w:r w:rsidRPr="005769BC">
        <w:rPr>
          <w:rFonts w:ascii="Times New Roman" w:hAnsi="Times New Roman"/>
          <w:sz w:val="24"/>
          <w:szCs w:val="24"/>
        </w:rPr>
        <w:t xml:space="preserve">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антонимов;</w:t>
      </w:r>
    </w:p>
    <w:p w:rsidR="002520A8" w:rsidRPr="005769BC" w:rsidRDefault="002520A8" w:rsidP="002520A8">
      <w:pPr>
        <w:spacing w:after="0" w:line="240" w:lineRule="auto"/>
        <w:ind w:left="2145"/>
        <w:jc w:val="both"/>
        <w:rPr>
          <w:rFonts w:ascii="Times New Roman" w:hAnsi="Times New Roman"/>
          <w:sz w:val="24"/>
          <w:szCs w:val="24"/>
        </w:rPr>
      </w:pPr>
    </w:p>
    <w:p w:rsidR="002520A8" w:rsidRPr="005769BC" w:rsidRDefault="002520A8" w:rsidP="002520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lastRenderedPageBreak/>
        <w:t>по словообразованию:</w:t>
      </w:r>
      <w:r w:rsidRPr="005769BC">
        <w:rPr>
          <w:rFonts w:ascii="Times New Roman" w:hAnsi="Times New Roman"/>
          <w:sz w:val="24"/>
          <w:szCs w:val="24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слова, исходя из его морфемного состава </w:t>
      </w:r>
      <w:proofErr w:type="gramStart"/>
      <w:r w:rsidRPr="005769B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769BC">
        <w:rPr>
          <w:rFonts w:ascii="Times New Roman" w:hAnsi="Times New Roman"/>
          <w:sz w:val="24"/>
          <w:szCs w:val="24"/>
        </w:rPr>
        <w:t>в том числе и слов с иноязычными элементами лог, поли, фон и т.п.); пользоваться этимологическим и словообразовательным словарями;</w:t>
      </w:r>
    </w:p>
    <w:p w:rsidR="002520A8" w:rsidRPr="005769BC" w:rsidRDefault="002520A8" w:rsidP="002520A8">
      <w:pPr>
        <w:spacing w:after="0" w:line="240" w:lineRule="auto"/>
        <w:ind w:left="2145"/>
        <w:jc w:val="both"/>
        <w:rPr>
          <w:rFonts w:ascii="Times New Roman" w:hAnsi="Times New Roman"/>
          <w:sz w:val="24"/>
          <w:szCs w:val="24"/>
        </w:rPr>
      </w:pPr>
    </w:p>
    <w:p w:rsidR="002520A8" w:rsidRPr="005769BC" w:rsidRDefault="002520A8" w:rsidP="002520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>по морфологии:</w:t>
      </w:r>
      <w:r w:rsidRPr="005769BC">
        <w:rPr>
          <w:rFonts w:ascii="Times New Roman" w:hAnsi="Times New Roman"/>
          <w:sz w:val="24"/>
          <w:szCs w:val="24"/>
        </w:rPr>
        <w:t xml:space="preserve"> 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2520A8" w:rsidRPr="005769BC" w:rsidRDefault="002520A8" w:rsidP="002520A8">
      <w:pPr>
        <w:spacing w:after="0" w:line="240" w:lineRule="auto"/>
        <w:ind w:left="2145"/>
        <w:jc w:val="both"/>
        <w:rPr>
          <w:rFonts w:ascii="Times New Roman" w:hAnsi="Times New Roman"/>
          <w:sz w:val="24"/>
          <w:szCs w:val="24"/>
        </w:rPr>
      </w:pPr>
    </w:p>
    <w:p w:rsidR="002520A8" w:rsidRPr="005769BC" w:rsidRDefault="002520A8" w:rsidP="002520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>по орфографии:</w:t>
      </w:r>
      <w:r w:rsidRPr="005769BC">
        <w:rPr>
          <w:rFonts w:ascii="Times New Roman" w:hAnsi="Times New Roman"/>
          <w:sz w:val="24"/>
          <w:szCs w:val="24"/>
        </w:rPr>
        <w:t xml:space="preserve"> правильно писать</w:t>
      </w:r>
      <w:r w:rsidR="00BE2E47" w:rsidRPr="005769BC">
        <w:rPr>
          <w:rFonts w:ascii="Times New Roman" w:hAnsi="Times New Roman"/>
          <w:sz w:val="24"/>
          <w:szCs w:val="24"/>
        </w:rPr>
        <w:t xml:space="preserve"> слова со всеми изученными в 5-9</w:t>
      </w:r>
      <w:r w:rsidRPr="005769BC">
        <w:rPr>
          <w:rFonts w:ascii="Times New Roman" w:hAnsi="Times New Roman"/>
          <w:sz w:val="24"/>
          <w:szCs w:val="24"/>
        </w:rPr>
        <w:t xml:space="preserve"> классах орфограммами, слова общественно-политической и морально-этической тематики с непроверяемыми и </w:t>
      </w:r>
      <w:proofErr w:type="spellStart"/>
      <w:r w:rsidRPr="005769B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5769BC">
        <w:rPr>
          <w:rFonts w:ascii="Times New Roman" w:hAnsi="Times New Roman"/>
          <w:sz w:val="24"/>
          <w:szCs w:val="24"/>
        </w:rPr>
        <w:t xml:space="preserve"> орфограммами;</w:t>
      </w:r>
    </w:p>
    <w:p w:rsidR="002520A8" w:rsidRPr="005769BC" w:rsidRDefault="002520A8" w:rsidP="002520A8">
      <w:pPr>
        <w:spacing w:after="0" w:line="240" w:lineRule="auto"/>
        <w:ind w:left="2145"/>
        <w:jc w:val="both"/>
        <w:rPr>
          <w:rFonts w:ascii="Times New Roman" w:hAnsi="Times New Roman"/>
          <w:sz w:val="24"/>
          <w:szCs w:val="24"/>
        </w:rPr>
      </w:pPr>
    </w:p>
    <w:p w:rsidR="002520A8" w:rsidRPr="005769BC" w:rsidRDefault="002520A8" w:rsidP="002520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>по синтаксису:</w:t>
      </w:r>
      <w:r w:rsidRPr="005769BC">
        <w:rPr>
          <w:rFonts w:ascii="Times New Roman" w:hAnsi="Times New Roman"/>
          <w:sz w:val="24"/>
          <w:szCs w:val="24"/>
        </w:rPr>
        <w:t xml:space="preserve">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2520A8" w:rsidRPr="005769BC" w:rsidRDefault="002520A8" w:rsidP="002520A8">
      <w:pPr>
        <w:spacing w:after="0" w:line="240" w:lineRule="auto"/>
        <w:ind w:left="2145"/>
        <w:jc w:val="both"/>
        <w:rPr>
          <w:rFonts w:ascii="Times New Roman" w:hAnsi="Times New Roman"/>
          <w:sz w:val="24"/>
          <w:szCs w:val="24"/>
        </w:rPr>
      </w:pPr>
    </w:p>
    <w:p w:rsidR="001F7E98" w:rsidRPr="005769BC" w:rsidRDefault="002520A8" w:rsidP="001F7E98">
      <w:pPr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>по пунктуации:</w:t>
      </w:r>
      <w:r w:rsidRPr="005769BC">
        <w:rPr>
          <w:rFonts w:ascii="Times New Roman" w:hAnsi="Times New Roman"/>
          <w:sz w:val="24"/>
          <w:szCs w:val="24"/>
        </w:rPr>
        <w:t xml:space="preserve"> правильно ставить знаки препинания во всех изученных случаях. </w:t>
      </w:r>
    </w:p>
    <w:p w:rsidR="001F7E98" w:rsidRPr="005769BC" w:rsidRDefault="001F7E98" w:rsidP="001F7E98">
      <w:pPr>
        <w:jc w:val="center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769BC">
        <w:rPr>
          <w:rFonts w:ascii="Times New Roman" w:hAnsi="Times New Roman"/>
          <w:b/>
          <w:sz w:val="24"/>
          <w:szCs w:val="24"/>
        </w:rPr>
        <w:t>. Общая характеристика предмета.</w:t>
      </w:r>
    </w:p>
    <w:p w:rsidR="001F7E98" w:rsidRPr="005769BC" w:rsidRDefault="001F7E98" w:rsidP="001F7E98">
      <w:pPr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1F7E98" w:rsidRPr="005769BC" w:rsidRDefault="001F7E98" w:rsidP="001F7E98">
      <w:pPr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 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1F7E98" w:rsidRPr="005769BC" w:rsidRDefault="001F7E98" w:rsidP="001F7E98">
      <w:pPr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F7E98" w:rsidRPr="005769BC" w:rsidRDefault="001F7E98" w:rsidP="001F7E98">
      <w:pPr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</w:t>
      </w:r>
      <w:r w:rsidRPr="005769BC">
        <w:rPr>
          <w:rFonts w:ascii="Times New Roman" w:hAnsi="Times New Roman"/>
          <w:sz w:val="24"/>
          <w:szCs w:val="24"/>
        </w:rPr>
        <w:lastRenderedPageBreak/>
        <w:t>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F7E98" w:rsidRPr="005769BC" w:rsidRDefault="001F7E98" w:rsidP="00D914D4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769BC">
        <w:rPr>
          <w:rFonts w:ascii="Times New Roman" w:hAnsi="Times New Roman"/>
          <w:b/>
          <w:sz w:val="24"/>
          <w:szCs w:val="24"/>
        </w:rPr>
        <w:t xml:space="preserve">. </w:t>
      </w:r>
      <w:r w:rsidRPr="005769BC">
        <w:rPr>
          <w:rFonts w:ascii="Times New Roman" w:hAnsi="Times New Roman"/>
          <w:b/>
          <w:bCs/>
          <w:sz w:val="24"/>
          <w:szCs w:val="24"/>
        </w:rPr>
        <w:t>Место пр</w:t>
      </w:r>
      <w:r w:rsidR="00D914D4">
        <w:rPr>
          <w:rFonts w:ascii="Times New Roman" w:hAnsi="Times New Roman"/>
          <w:b/>
          <w:bCs/>
          <w:sz w:val="24"/>
          <w:szCs w:val="24"/>
        </w:rPr>
        <w:t xml:space="preserve">едмета «Русский язык» </w:t>
      </w:r>
      <w:proofErr w:type="gramStart"/>
      <w:r w:rsidR="00D914D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5769BC">
        <w:rPr>
          <w:rFonts w:ascii="Times New Roman" w:hAnsi="Times New Roman"/>
          <w:b/>
          <w:bCs/>
          <w:sz w:val="24"/>
          <w:szCs w:val="24"/>
        </w:rPr>
        <w:t xml:space="preserve"> учебном</w:t>
      </w:r>
      <w:proofErr w:type="gramEnd"/>
      <w:r w:rsidRPr="005769BC">
        <w:rPr>
          <w:rFonts w:ascii="Times New Roman" w:hAnsi="Times New Roman"/>
          <w:b/>
          <w:bCs/>
          <w:sz w:val="24"/>
          <w:szCs w:val="24"/>
        </w:rPr>
        <w:t xml:space="preserve"> плане.</w:t>
      </w:r>
    </w:p>
    <w:p w:rsidR="001F7E98" w:rsidRPr="005769BC" w:rsidRDefault="001F7E98" w:rsidP="001F7E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   Рабочая программа под редакцией М.М.Разумовской в 9 классе рассчитана на 102часа. По учебному плану школы на 2014-2015 учебный год на изучение русского языка в 9 классе отведено 3 часа в неделю, 102 часа в год.</w:t>
      </w:r>
    </w:p>
    <w:p w:rsidR="001F7E98" w:rsidRPr="005769BC" w:rsidRDefault="001F7E98" w:rsidP="001F7E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   </w:t>
      </w:r>
    </w:p>
    <w:p w:rsidR="00752AE7" w:rsidRPr="005769BC" w:rsidRDefault="001F7E98" w:rsidP="00752AE7">
      <w:pPr>
        <w:ind w:left="-851" w:right="-994" w:firstLine="567"/>
        <w:jc w:val="center"/>
        <w:rPr>
          <w:rFonts w:ascii="Times New Roman" w:hAnsi="Times New Roman"/>
          <w:b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769BC">
        <w:rPr>
          <w:rFonts w:ascii="Times New Roman" w:hAnsi="Times New Roman"/>
          <w:b/>
          <w:sz w:val="24"/>
          <w:szCs w:val="24"/>
        </w:rPr>
        <w:t>.Содержание программы</w:t>
      </w:r>
    </w:p>
    <w:p w:rsidR="00752AE7" w:rsidRPr="005769BC" w:rsidRDefault="00752AE7" w:rsidP="00D914D4">
      <w:pPr>
        <w:ind w:left="-851" w:right="-99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 xml:space="preserve">Содержание   рабочей программы    соответствует требованиям   федерального   государственного стандарта, целям и   задачам образовательной   </w:t>
      </w:r>
      <w:r w:rsidR="00D914D4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769BC">
        <w:rPr>
          <w:rFonts w:ascii="Times New Roman" w:hAnsi="Times New Roman"/>
          <w:color w:val="000000"/>
          <w:sz w:val="24"/>
          <w:szCs w:val="24"/>
        </w:rPr>
        <w:t>программы   муниципального общеобразовательного учреждения Сатинской средней общеобразовательной школы.</w:t>
      </w:r>
    </w:p>
    <w:p w:rsidR="00752AE7" w:rsidRPr="005769BC" w:rsidRDefault="00752AE7" w:rsidP="00D914D4">
      <w:pPr>
        <w:ind w:left="-851" w:right="-99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>Содержание   рабочей программы     выстроено   по   темам   с   выделением   разделов.</w:t>
      </w:r>
    </w:p>
    <w:p w:rsidR="00752AE7" w:rsidRPr="005769BC" w:rsidRDefault="00752AE7" w:rsidP="00D914D4">
      <w:pPr>
        <w:ind w:left="-851" w:right="-99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О языке.</w:t>
      </w:r>
    </w:p>
    <w:p w:rsidR="00752AE7" w:rsidRPr="005769BC" w:rsidRDefault="00752AE7" w:rsidP="00D914D4">
      <w:pPr>
        <w:ind w:left="-851" w:right="-99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Обобщение   </w:t>
      </w:r>
      <w:proofErr w:type="gramStart"/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 в   5-8 классах.</w:t>
      </w:r>
    </w:p>
    <w:p w:rsidR="00752AE7" w:rsidRPr="005769BC" w:rsidRDefault="00752AE7" w:rsidP="00D914D4">
      <w:pPr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>Основные единицы языка и их особенности (звуки,  морфемы, слова, словосочетания, предложения). Лексическое и грамматическое значение слова. Час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ти речи и их смысловые, морфологические и синтак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сические признаки. Основные правила правописа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Синтаксис сложного предложения.  Сложное предложение.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769BC">
        <w:rPr>
          <w:rFonts w:ascii="Times New Roman" w:hAnsi="Times New Roman"/>
          <w:color w:val="000000"/>
          <w:sz w:val="24"/>
          <w:szCs w:val="24"/>
        </w:rPr>
        <w:t>Сложное предложение и его признаки. Сложные предложения с союзами и без союзов. Классифика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 xml:space="preserve">ция сложных предложений: </w:t>
      </w:r>
      <w:proofErr w:type="gramStart"/>
      <w:r w:rsidRPr="005769BC">
        <w:rPr>
          <w:rFonts w:ascii="Times New Roman" w:hAnsi="Times New Roman"/>
          <w:color w:val="000000"/>
          <w:sz w:val="24"/>
          <w:szCs w:val="24"/>
        </w:rPr>
        <w:t>сложносочиненные</w:t>
      </w:r>
      <w:proofErr w:type="gramEnd"/>
      <w:r w:rsidRPr="005769BC">
        <w:rPr>
          <w:rFonts w:ascii="Times New Roman" w:hAnsi="Times New Roman"/>
          <w:color w:val="000000"/>
          <w:sz w:val="24"/>
          <w:szCs w:val="24"/>
        </w:rPr>
        <w:t>, сложноподчиненные, бессоюзные. </w:t>
      </w:r>
    </w:p>
    <w:p w:rsidR="00D914D4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> </w:t>
      </w: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СЛОЖНОСОЧИНЕННОЕ ПРЕДЛОЖЕНИЕ</w:t>
      </w:r>
    </w:p>
    <w:p w:rsidR="00752AE7" w:rsidRPr="00D914D4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69BC">
        <w:rPr>
          <w:rFonts w:ascii="Times New Roman" w:hAnsi="Times New Roman"/>
          <w:color w:val="000000"/>
          <w:sz w:val="24"/>
          <w:szCs w:val="24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ложения.</w:t>
      </w:r>
    </w:p>
    <w:p w:rsidR="00D914D4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СЛОЖНОПОДЧИНЕННОЕ ПРЕДЛОЖЕНИЕ</w:t>
      </w:r>
      <w:r w:rsidRPr="005769BC">
        <w:rPr>
          <w:rFonts w:ascii="Times New Roman" w:hAnsi="Times New Roman"/>
          <w:color w:val="000000"/>
          <w:sz w:val="24"/>
          <w:szCs w:val="24"/>
        </w:rPr>
        <w:t>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lastRenderedPageBreak/>
        <w:t>Строение сложноподчиненного предложения: глав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ное и придаточное предложение в его составе; средст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 xml:space="preserve">ва связи в сложноподчиненном предложении. </w:t>
      </w:r>
      <w:proofErr w:type="gramStart"/>
      <w:r w:rsidRPr="005769BC">
        <w:rPr>
          <w:rFonts w:ascii="Times New Roman" w:hAnsi="Times New Roman"/>
          <w:color w:val="000000"/>
          <w:sz w:val="24"/>
          <w:szCs w:val="24"/>
        </w:rPr>
        <w:t>Основ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ные виды придаточных предложений: определитель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вия).</w:t>
      </w:r>
      <w:proofErr w:type="gramEnd"/>
      <w:r w:rsidRPr="005769BC">
        <w:rPr>
          <w:rFonts w:ascii="Times New Roman" w:hAnsi="Times New Roman"/>
          <w:color w:val="000000"/>
          <w:sz w:val="24"/>
          <w:szCs w:val="24"/>
        </w:rPr>
        <w:t xml:space="preserve"> Место придаточного предложения по отноше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нию к главному.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>Предложения с несколькими придаточными.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>Знаки препинания между главным и придаточ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ным предложениями.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БЕССОЮЗНОЕ СЛОЖНОЕ ПРЕДЛОЖЕНИЕ.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>Смысловые отношения между простыми предложе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ниями в составе бессоюзного сложного предложения. Интонация бессоюзного сложного предложения.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>Знаки препинания в бессоюзном сложном предло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жении.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СЛОЖНОЕ ПРЕДЛОЖЕНИЕ</w:t>
      </w:r>
      <w:r w:rsidRPr="005769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С РАЗНЫМИ ВИДАМИ СВЯЗИ.</w:t>
      </w:r>
    </w:p>
    <w:p w:rsidR="00752AE7" w:rsidRPr="005769BC" w:rsidRDefault="00752AE7" w:rsidP="00D914D4">
      <w:pPr>
        <w:shd w:val="clear" w:color="auto" w:fill="FFFFFF"/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color w:val="000000"/>
          <w:sz w:val="24"/>
          <w:szCs w:val="24"/>
        </w:rPr>
        <w:t>Сложное предложение с различными видами со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юзной и бессоюзной связи. Знаки препинания </w:t>
      </w: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в </w:t>
      </w:r>
      <w:r w:rsidRPr="005769BC">
        <w:rPr>
          <w:rFonts w:ascii="Times New Roman" w:hAnsi="Times New Roman"/>
          <w:color w:val="000000"/>
          <w:sz w:val="24"/>
          <w:szCs w:val="24"/>
        </w:rPr>
        <w:t>нем.</w:t>
      </w:r>
    </w:p>
    <w:p w:rsidR="00752AE7" w:rsidRPr="005769BC" w:rsidRDefault="00752AE7" w:rsidP="00D914D4">
      <w:pPr>
        <w:ind w:left="-851" w:right="-994" w:firstLine="567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bCs/>
          <w:color w:val="000000"/>
          <w:sz w:val="24"/>
          <w:szCs w:val="24"/>
        </w:rPr>
        <w:t>Культура речи. </w:t>
      </w:r>
      <w:r w:rsidRPr="005769BC">
        <w:rPr>
          <w:rFonts w:ascii="Times New Roman" w:hAnsi="Times New Roman"/>
          <w:color w:val="000000"/>
          <w:sz w:val="24"/>
          <w:szCs w:val="24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5769BC">
        <w:rPr>
          <w:rFonts w:ascii="Times New Roman" w:hAnsi="Times New Roman"/>
          <w:color w:val="000000"/>
          <w:sz w:val="24"/>
          <w:szCs w:val="24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752AE7" w:rsidRPr="005769BC" w:rsidRDefault="00752AE7" w:rsidP="00D914D4">
      <w:pPr>
        <w:ind w:right="-994"/>
        <w:rPr>
          <w:rFonts w:ascii="Times New Roman" w:hAnsi="Times New Roman"/>
          <w:b/>
          <w:sz w:val="24"/>
          <w:szCs w:val="24"/>
        </w:rPr>
      </w:pPr>
    </w:p>
    <w:p w:rsidR="00752AE7" w:rsidRDefault="00D914D4" w:rsidP="00752AE7">
      <w:pPr>
        <w:ind w:right="-9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</w:t>
      </w:r>
    </w:p>
    <w:tbl>
      <w:tblPr>
        <w:tblStyle w:val="a5"/>
        <w:tblW w:w="0" w:type="auto"/>
        <w:tblLook w:val="04A0"/>
      </w:tblPr>
      <w:tblGrid>
        <w:gridCol w:w="1668"/>
        <w:gridCol w:w="9497"/>
        <w:gridCol w:w="3621"/>
      </w:tblGrid>
      <w:tr w:rsidR="00D914D4" w:rsidTr="00D914D4">
        <w:tc>
          <w:tcPr>
            <w:tcW w:w="1668" w:type="dxa"/>
          </w:tcPr>
          <w:p w:rsidR="00D914D4" w:rsidRDefault="00D914D4" w:rsidP="00D914D4">
            <w:pPr>
              <w:ind w:right="-9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21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914D4" w:rsidTr="00D914D4">
        <w:tc>
          <w:tcPr>
            <w:tcW w:w="1668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D914D4" w:rsidRPr="00D914D4" w:rsidRDefault="00D914D4" w:rsidP="00D91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</w:t>
            </w:r>
            <w:r w:rsidRPr="00D914D4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</w:t>
            </w:r>
            <w:proofErr w:type="spellStart"/>
            <w:r w:rsidRPr="00D914D4">
              <w:rPr>
                <w:rFonts w:ascii="Times New Roman" w:hAnsi="Times New Roman"/>
                <w:b/>
                <w:sz w:val="24"/>
                <w:szCs w:val="24"/>
              </w:rPr>
              <w:t>систематиация</w:t>
            </w:r>
            <w:proofErr w:type="spellEnd"/>
            <w:r w:rsidRPr="00D914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14D4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914D4">
              <w:rPr>
                <w:rFonts w:ascii="Times New Roman" w:hAnsi="Times New Roman"/>
                <w:b/>
                <w:sz w:val="24"/>
                <w:szCs w:val="24"/>
              </w:rPr>
              <w:t xml:space="preserve"> в 5-8 классах». </w:t>
            </w:r>
          </w:p>
          <w:p w:rsidR="00D914D4" w:rsidRPr="005769BC" w:rsidRDefault="00D914D4" w:rsidP="00D91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</w:tr>
      <w:tr w:rsidR="00D914D4" w:rsidTr="00D914D4">
        <w:tc>
          <w:tcPr>
            <w:tcW w:w="1668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D914D4" w:rsidRPr="00D914D4" w:rsidRDefault="00D914D4" w:rsidP="00D91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4">
              <w:rPr>
                <w:rFonts w:ascii="Times New Roman" w:hAnsi="Times New Roman"/>
                <w:b/>
                <w:sz w:val="24"/>
                <w:szCs w:val="24"/>
              </w:rPr>
              <w:t>Контрольная работа  по теме</w:t>
            </w:r>
          </w:p>
          <w:p w:rsidR="00D914D4" w:rsidRPr="00D914D4" w:rsidRDefault="00D914D4" w:rsidP="00D91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4">
              <w:rPr>
                <w:rFonts w:ascii="Times New Roman" w:hAnsi="Times New Roman"/>
                <w:b/>
                <w:sz w:val="24"/>
                <w:szCs w:val="24"/>
              </w:rPr>
              <w:t xml:space="preserve">«Сложносочиненные предложения» (тестирование) </w:t>
            </w:r>
          </w:p>
          <w:p w:rsidR="00D914D4" w:rsidRPr="00D914D4" w:rsidRDefault="00D914D4" w:rsidP="00D914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</w:tr>
      <w:tr w:rsidR="00D914D4" w:rsidTr="00D914D4">
        <w:tc>
          <w:tcPr>
            <w:tcW w:w="1668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D914D4" w:rsidRPr="00D914D4" w:rsidRDefault="00D914D4" w:rsidP="00D91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3621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</w:tr>
      <w:tr w:rsidR="00D914D4" w:rsidTr="00D914D4">
        <w:tc>
          <w:tcPr>
            <w:tcW w:w="1668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D914D4" w:rsidRPr="005769BC" w:rsidRDefault="00D914D4" w:rsidP="00D914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Сжатое изложение с элементами рассуждения.</w:t>
            </w:r>
          </w:p>
        </w:tc>
        <w:tc>
          <w:tcPr>
            <w:tcW w:w="3621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</w:tr>
      <w:tr w:rsidR="00D914D4" w:rsidTr="00D914D4">
        <w:tc>
          <w:tcPr>
            <w:tcW w:w="1668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497" w:type="dxa"/>
          </w:tcPr>
          <w:p w:rsidR="00D914D4" w:rsidRPr="005769BC" w:rsidRDefault="00D914D4" w:rsidP="00D914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  по теме «Сложноподчинен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ное предложение»</w:t>
            </w:r>
          </w:p>
        </w:tc>
        <w:tc>
          <w:tcPr>
            <w:tcW w:w="3621" w:type="dxa"/>
          </w:tcPr>
          <w:p w:rsidR="00D914D4" w:rsidRDefault="00D914D4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</w:tr>
      <w:tr w:rsidR="000A019E" w:rsidTr="00D914D4">
        <w:tc>
          <w:tcPr>
            <w:tcW w:w="1668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0A019E" w:rsidRPr="005769BC" w:rsidRDefault="000A019E" w:rsidP="00D873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зложение текста публицистическо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го стиля.</w:t>
            </w:r>
          </w:p>
        </w:tc>
        <w:tc>
          <w:tcPr>
            <w:tcW w:w="3621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</w:tr>
      <w:tr w:rsidR="000A019E" w:rsidTr="00D914D4">
        <w:tc>
          <w:tcPr>
            <w:tcW w:w="1668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0A019E" w:rsidRPr="000A019E" w:rsidRDefault="000A019E" w:rsidP="00D87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019E">
              <w:rPr>
                <w:rFonts w:ascii="Times New Roman" w:hAnsi="Times New Roman"/>
                <w:b/>
                <w:sz w:val="24"/>
                <w:szCs w:val="24"/>
              </w:rPr>
              <w:t>Диктант с грамматическим заданием  по теме «СПП»</w:t>
            </w:r>
          </w:p>
          <w:p w:rsidR="000A019E" w:rsidRPr="000A019E" w:rsidRDefault="000A019E" w:rsidP="00D873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19E" w:rsidRPr="000A019E" w:rsidRDefault="000A019E" w:rsidP="00D873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</w:tr>
      <w:tr w:rsidR="000A019E" w:rsidTr="00D914D4">
        <w:tc>
          <w:tcPr>
            <w:tcW w:w="1668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0A019E" w:rsidRPr="005769BC" w:rsidRDefault="000A019E" w:rsidP="00D873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 «Бессоюзное сложное предложение»</w:t>
            </w:r>
          </w:p>
        </w:tc>
        <w:tc>
          <w:tcPr>
            <w:tcW w:w="3621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</w:tr>
      <w:tr w:rsidR="000A019E" w:rsidTr="00D914D4">
        <w:tc>
          <w:tcPr>
            <w:tcW w:w="1668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0A019E" w:rsidRPr="005769BC" w:rsidRDefault="000A019E" w:rsidP="00D873F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 «Сложные предложения с различными видами связи»</w:t>
            </w:r>
          </w:p>
        </w:tc>
        <w:tc>
          <w:tcPr>
            <w:tcW w:w="3621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</w:tr>
      <w:tr w:rsidR="000A019E" w:rsidTr="00D914D4">
        <w:tc>
          <w:tcPr>
            <w:tcW w:w="1668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0A019E" w:rsidRPr="005769BC" w:rsidRDefault="000A019E" w:rsidP="00D873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3621" w:type="dxa"/>
          </w:tcPr>
          <w:p w:rsidR="000A019E" w:rsidRDefault="000A019E" w:rsidP="00752AE7">
            <w:pPr>
              <w:ind w:right="-9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</w:tbl>
    <w:p w:rsidR="00D914D4" w:rsidRPr="005769BC" w:rsidRDefault="00D914D4" w:rsidP="00752AE7">
      <w:pPr>
        <w:ind w:right="-994"/>
        <w:jc w:val="center"/>
        <w:rPr>
          <w:rFonts w:ascii="Times New Roman" w:hAnsi="Times New Roman"/>
          <w:b/>
          <w:sz w:val="24"/>
          <w:szCs w:val="24"/>
        </w:rPr>
      </w:pPr>
    </w:p>
    <w:p w:rsidR="00752AE7" w:rsidRPr="005769BC" w:rsidRDefault="00752AE7" w:rsidP="00752AE7">
      <w:pPr>
        <w:ind w:right="-994"/>
        <w:jc w:val="center"/>
        <w:rPr>
          <w:rFonts w:ascii="Times New Roman" w:hAnsi="Times New Roman"/>
          <w:b/>
          <w:sz w:val="24"/>
          <w:szCs w:val="24"/>
        </w:rPr>
      </w:pPr>
    </w:p>
    <w:p w:rsidR="00F43116" w:rsidRPr="005769BC" w:rsidRDefault="00F43116" w:rsidP="000A019E">
      <w:pPr>
        <w:ind w:right="-994"/>
        <w:jc w:val="center"/>
        <w:rPr>
          <w:rFonts w:ascii="Times New Roman" w:hAnsi="Times New Roman"/>
          <w:color w:val="000000"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  <w:lang w:val="en-US"/>
        </w:rPr>
        <w:t>V</w:t>
      </w:r>
      <w:r w:rsidR="00752AE7" w:rsidRPr="005769BC">
        <w:rPr>
          <w:rFonts w:ascii="Times New Roman" w:hAnsi="Times New Roman"/>
          <w:b/>
          <w:sz w:val="24"/>
          <w:szCs w:val="24"/>
        </w:rPr>
        <w:t>.</w:t>
      </w:r>
      <w:r w:rsidRPr="005769B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43116" w:rsidRPr="005769BC" w:rsidRDefault="00F43116" w:rsidP="00F43116">
      <w:pPr>
        <w:rPr>
          <w:rFonts w:ascii="Times New Roman" w:hAnsi="Times New Roman"/>
          <w:sz w:val="24"/>
          <w:szCs w:val="24"/>
        </w:rPr>
      </w:pPr>
    </w:p>
    <w:tbl>
      <w:tblPr>
        <w:tblW w:w="14710" w:type="dxa"/>
        <w:jc w:val="center"/>
        <w:tblInd w:w="-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3375"/>
      </w:tblGrid>
      <w:tr w:rsidR="00F43116" w:rsidRPr="005769BC" w:rsidTr="00F43116">
        <w:trPr>
          <w:trHeight w:val="51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/п1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43116" w:rsidRPr="005769BC" w:rsidTr="00F43116">
        <w:trPr>
          <w:trHeight w:val="49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Русский язык – национальный язык русского народа. Русский язык среди других языков мира</w:t>
            </w:r>
          </w:p>
        </w:tc>
      </w:tr>
      <w:tr w:rsidR="00F43116" w:rsidRPr="005769BC" w:rsidTr="00F43116">
        <w:trPr>
          <w:trHeight w:val="105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в 5-8 классах </w:t>
            </w:r>
          </w:p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16" w:rsidRPr="005769BC" w:rsidTr="00F43116">
        <w:trPr>
          <w:trHeight w:val="51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Сложносочиненное предложение </w:t>
            </w:r>
          </w:p>
        </w:tc>
      </w:tr>
      <w:tr w:rsidR="00F43116" w:rsidRPr="005769BC" w:rsidTr="00F43116">
        <w:trPr>
          <w:trHeight w:val="49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</w:t>
            </w:r>
          </w:p>
        </w:tc>
      </w:tr>
      <w:tr w:rsidR="00F43116" w:rsidRPr="005769BC" w:rsidTr="00F43116">
        <w:trPr>
          <w:trHeight w:val="49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Сложноподчинённое предложение с несколькими придаточными </w:t>
            </w:r>
          </w:p>
        </w:tc>
      </w:tr>
      <w:tr w:rsidR="00F43116" w:rsidRPr="005769BC" w:rsidTr="00F43116">
        <w:trPr>
          <w:trHeight w:val="51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</w:t>
            </w:r>
          </w:p>
        </w:tc>
      </w:tr>
      <w:tr w:rsidR="00F43116" w:rsidRPr="005769BC" w:rsidTr="00F43116">
        <w:trPr>
          <w:trHeight w:val="1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различными видами союзной и бессоюзной связи </w:t>
            </w:r>
          </w:p>
        </w:tc>
      </w:tr>
      <w:tr w:rsidR="00F43116" w:rsidRPr="005769BC" w:rsidTr="00F43116">
        <w:trPr>
          <w:trHeight w:val="9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систематизация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в 9 классе </w:t>
            </w:r>
          </w:p>
        </w:tc>
      </w:tr>
      <w:tr w:rsidR="00F43116" w:rsidRPr="005769BC" w:rsidTr="00F43116">
        <w:trPr>
          <w:trHeight w:val="9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систематизация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в 5-9 классе </w:t>
            </w:r>
          </w:p>
        </w:tc>
      </w:tr>
      <w:tr w:rsidR="00F43116" w:rsidRPr="005769BC" w:rsidTr="00F43116">
        <w:trPr>
          <w:trHeight w:val="9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6" w:rsidRPr="005769BC" w:rsidRDefault="00F43116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</w:tr>
    </w:tbl>
    <w:p w:rsidR="002520A8" w:rsidRPr="005769BC" w:rsidRDefault="002520A8" w:rsidP="00F43116">
      <w:pPr>
        <w:spacing w:after="0" w:line="240" w:lineRule="auto"/>
        <w:ind w:left="2145"/>
        <w:jc w:val="both"/>
        <w:rPr>
          <w:rFonts w:ascii="Times New Roman" w:hAnsi="Times New Roman"/>
          <w:sz w:val="24"/>
          <w:szCs w:val="24"/>
        </w:rPr>
      </w:pPr>
    </w:p>
    <w:p w:rsidR="00682793" w:rsidRPr="005769BC" w:rsidRDefault="00682793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793" w:rsidRPr="005769BC" w:rsidRDefault="00682793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6827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793" w:rsidRPr="005769BC" w:rsidRDefault="00682793" w:rsidP="00682793">
      <w:pPr>
        <w:jc w:val="center"/>
        <w:rPr>
          <w:rFonts w:ascii="Times New Roman" w:hAnsi="Times New Roman"/>
          <w:b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5769BC">
        <w:rPr>
          <w:rFonts w:ascii="Times New Roman" w:hAnsi="Times New Roman"/>
          <w:b/>
          <w:sz w:val="24"/>
          <w:szCs w:val="24"/>
        </w:rPr>
        <w:t>.Календарно-тематическое планирование</w:t>
      </w:r>
    </w:p>
    <w:p w:rsidR="00682793" w:rsidRPr="005769BC" w:rsidRDefault="00682793" w:rsidP="00682793">
      <w:pPr>
        <w:rPr>
          <w:rFonts w:ascii="Times New Roman" w:hAnsi="Times New Roman"/>
          <w:b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82793" w:rsidRPr="005769BC" w:rsidRDefault="00682793" w:rsidP="00682793">
      <w:pPr>
        <w:rPr>
          <w:rFonts w:ascii="Times New Roman" w:hAnsi="Times New Roman"/>
          <w:b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tbl>
      <w:tblPr>
        <w:tblStyle w:val="a5"/>
        <w:tblW w:w="15165" w:type="dxa"/>
        <w:tblInd w:w="-176" w:type="dxa"/>
        <w:tblLayout w:type="fixed"/>
        <w:tblLook w:val="01E0"/>
      </w:tblPr>
      <w:tblGrid>
        <w:gridCol w:w="817"/>
        <w:gridCol w:w="2444"/>
        <w:gridCol w:w="851"/>
        <w:gridCol w:w="3807"/>
        <w:gridCol w:w="853"/>
        <w:gridCol w:w="9"/>
        <w:gridCol w:w="6"/>
        <w:gridCol w:w="845"/>
        <w:gridCol w:w="6"/>
        <w:gridCol w:w="3540"/>
        <w:gridCol w:w="1987"/>
      </w:tblGrid>
      <w:tr w:rsidR="00682793" w:rsidRPr="005769BC" w:rsidTr="000A019E">
        <w:trPr>
          <w:trHeight w:val="10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 w:rsidR="003D75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793" w:rsidRPr="005769BC" w:rsidRDefault="00682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 </w:t>
            </w: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682793" w:rsidRPr="005769BC" w:rsidTr="000A01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Русский язык – национальный язык русского народа. Русский язык среди других языков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Анализ текстов о языке;  собственное высказывание на лингвистическую тему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(не более 10 минут на уроке)</w:t>
            </w:r>
          </w:p>
        </w:tc>
      </w:tr>
      <w:tr w:rsidR="00682793" w:rsidRPr="005769BC" w:rsidTr="000A019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Повторение изученного: фонетика,  орфоэпия, графика.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Повторение раздела «Фонетика.  Орфоэпия. Графика». Литературные нормы русского языка. Орфоэпические нормы русского литературного языка. Орфография и графика.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Фонетический разбор слов: сравнение  произношения и написания с применением орфографического правила.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Проецирование плана  фонетического разбора </w:t>
            </w:r>
          </w:p>
        </w:tc>
      </w:tr>
      <w:tr w:rsidR="00682793" w:rsidRPr="005769BC" w:rsidTr="000A019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Типы и стили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Текст и его признаки. Стили речи и сфера их употребления, стилевые задачи, типы речи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Повторение признаков текста на примерах классических образцов; абзацное членение текста на основе нахождения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и определения грамматических сре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язи (сб. Сениной); сжатие текста до нескольких предложений, до основной мысли, до темы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стилей речи</w:t>
            </w:r>
          </w:p>
        </w:tc>
      </w:tr>
      <w:tr w:rsidR="00682793" w:rsidRPr="005769BC" w:rsidTr="000A019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Сжатый пересказ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ind w:left="1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Лексика,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Словарный состав русского языка с точки зрения происхождения, употребления и стилистической окраски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Составление схемы «Лексический состав русского языка» с примерами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Толковый словарь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2793" w:rsidRPr="005769BC" w:rsidTr="000A019E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Морфология, синтаксис Система частей речи в русском языке. Принципы выделения частей речи. Слитное и раздельное написание разных частей речи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Повторение признаков текста на примерах классических образцов; абзацное членение текста на основе нахождения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и определения грамматических сре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язи (сб. Сениной); сжатие текста до нескольких предложений, до основной мысли, до темы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 по теме: «Определение типов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особенности стилей речи»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Схемы речевых ситуаций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стилей речи</w:t>
            </w:r>
          </w:p>
        </w:tc>
      </w:tr>
      <w:tr w:rsidR="00682793" w:rsidRPr="005769BC" w:rsidTr="000A019E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по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>, морфологии, орфографии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Обобщение по теме «Повторение и систематизация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в 5-8 классах»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Служебные и знаменательные части речи.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Самостоятельная работа (20 мин.)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82793" w:rsidRPr="005769BC" w:rsidTr="000A019E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систематиация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в 5-8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классах».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Сборник диктантов</w:t>
            </w:r>
          </w:p>
        </w:tc>
      </w:tr>
      <w:tr w:rsidR="00682793" w:rsidRPr="005769BC" w:rsidTr="000A019E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Составление собственного речевого высказывания публицистического стиля (по материалам итоговой аттестации)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публицистичекого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стиля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В.М.Пескова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«Святые места»: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УМК, с.62. Составление небольших высказываний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Высказывание публицистического стиля (обучающего характера)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Тексты публицистического характера</w:t>
            </w: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Сложное предложение. Понятие сложносочиненного предложения (ССП).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Понятие о сложном предложении как единицы синтаксиса. Основные виды сложных предложений. Понятие о сложносочиненном предложении (ССП), средства связи смысловые отношения между частями ССП.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Выполнение  упражнений нахождением в предложениях грамматических основ,  определение их количества и союзной сочинительной и подчинительной связи;   постановка знаков препинания в ССП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«Виды и типы сложных предложений»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«Союзы» с примерами их употребления в сложных предложениях</w:t>
            </w: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Виды сложносочинённых предложений и знаки препинания в них. Средства связи в сложных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Сочинительные союзы. Смысловые отношения между частями ССП и способы их выражения.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Лингв. рассказ «Зачем нужно изучать ССП»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тест:  (ГИА) уровень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>: 11,12 (т.16. 17, Сб. Сениной) 10 мин.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«Типы ССП»</w:t>
            </w:r>
          </w:p>
        </w:tc>
      </w:tr>
      <w:tr w:rsidR="00682793" w:rsidRPr="005769BC" w:rsidTr="000A019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Виды ССП и знаки препинания в них. Смысловые отношения в сложносочинённых предложениях.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Знаки препинания в ССП с общим второстепенным членом предложения. Синтаксический и пунктуационный разбор ССП.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Восстановление знаков препинания в ССП, составление схем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«Сочинительные союзы»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 по теме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Сложносочинен-ные</w:t>
            </w:r>
            <w:proofErr w:type="spellEnd"/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предложения»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 (тестирование)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Тестовые задания по теме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Тесты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D91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сложноподчинён</w:t>
            </w:r>
            <w:r w:rsidR="00682793" w:rsidRPr="005769BC">
              <w:rPr>
                <w:rFonts w:ascii="Times New Roman" w:hAnsi="Times New Roman"/>
                <w:sz w:val="24"/>
                <w:szCs w:val="24"/>
              </w:rPr>
              <w:t>ном предложении (СПП).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 (СПП). Строение СПП, средства связи его частей.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13.10</w:t>
            </w:r>
            <w:bookmarkStart w:id="0" w:name="_GoBack"/>
            <w:bookmarkEnd w:id="0"/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П.9, лингв. рассказ о СПП (с.52-53)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Подбор синтаксических синонимов.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предложений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Построение схем СПП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«ССП  с общим второстепенным членом и знаки препинания в них»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Предложения для анализа</w:t>
            </w:r>
          </w:p>
        </w:tc>
      </w:tr>
      <w:tr w:rsidR="00682793" w:rsidRPr="005769BC" w:rsidTr="000A019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сложноподчинён-ных</w:t>
            </w:r>
            <w:proofErr w:type="spellEnd"/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Виды придаточных предложений, способы их различения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1) Конструирование ССП по заданным схемам. </w:t>
            </w:r>
          </w:p>
          <w:p w:rsidR="00682793" w:rsidRPr="005769BC" w:rsidRDefault="0068279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2) Конструирование ССП: с опорой на табл. с.61-62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Презентации учащихся</w:t>
            </w:r>
          </w:p>
        </w:tc>
      </w:tr>
      <w:tr w:rsidR="00682793" w:rsidRPr="005769BC" w:rsidTr="000A019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 Сжатое изложение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Анализ изложения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Текст, заголовок, тема, основная мысль, авторская позиция, проблема. План. Средства выразительности текста.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Текст изложения</w:t>
            </w:r>
          </w:p>
        </w:tc>
      </w:tr>
      <w:tr w:rsidR="00682793" w:rsidRPr="005769BC" w:rsidTr="000A019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Сложноподчинён-ные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определительными.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Придаточные определительные, их синтаксические синонимы.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Инд. карточки: работа с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 синонимами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придат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.: замена конструкций простыми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предл-ми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 причастными оборотами и наоборот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>. по схеме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 материала по теме</w:t>
            </w: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Сложноподчинён-ные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изъяснительными.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Придаточные изъяснительные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П.12, 78-79:  план с последующим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лингвистичеким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рассказом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в учебнике</w:t>
            </w: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Сложноподчинен-ные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обстоятельствен-ными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времени и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Придаточные обстоятельственные, их классификация. Стилистические особенности союзов, связывающих придаточные </w:t>
            </w:r>
            <w:proofErr w:type="spellStart"/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обстоятельствен-ные</w:t>
            </w:r>
            <w:proofErr w:type="spellEnd"/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 главным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Конструирование предложений с опорой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с.62-63 (таблица)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в учебнике</w:t>
            </w: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>Строение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Определение темы,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>, основной мысли в тексте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Художественные тексты</w:t>
            </w: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Сложноподчинён-ные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сравнения.</w:t>
            </w:r>
            <w:r w:rsidRPr="005769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Придаточные сравнительные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Конструирование СПП.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в учебнике</w:t>
            </w:r>
          </w:p>
        </w:tc>
      </w:tr>
      <w:tr w:rsidR="00682793" w:rsidRPr="005769BC" w:rsidTr="000A019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Сложноподчинён-ные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Придаточные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образа действия и степени.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Диктант с творческим заданием: продолжить сложноподчиненное предложение придаточным образа действия или степени.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в учебнике</w:t>
            </w:r>
          </w:p>
        </w:tc>
      </w:tr>
      <w:tr w:rsidR="00682793" w:rsidRPr="005769BC" w:rsidTr="000A019E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Сжатое изложение с элементами рассуждения.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Художествен-ный</w:t>
            </w:r>
            <w:proofErr w:type="spellEnd"/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текст изложения (И.А.Бунин «Лапти», сб.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Рыбченковой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>). Способы сжатия текста.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D914D4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4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  <w:p w:rsidR="00682793" w:rsidRPr="00D914D4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4D4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  <w:p w:rsidR="00682793" w:rsidRPr="00D914D4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Сжатое изложение художественного текста с элементами рассуждения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в учебнике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Сложноподчинён-ное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предложение с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цели и условия.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Придаточные цели и условия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>. по заданным схемам;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работа: расставить знаки препинания), карточка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в учебнике</w:t>
            </w:r>
          </w:p>
        </w:tc>
      </w:tr>
      <w:tr w:rsidR="00682793" w:rsidRPr="005769BC" w:rsidTr="000A019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Сложноподчинён-ное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предложение с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причины и 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Придаточные причины и следствия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Составление модели СПП с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придат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прич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следств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 с опорой на материал №81 и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>. материал с.111-112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в учебнике</w:t>
            </w:r>
          </w:p>
        </w:tc>
      </w:tr>
      <w:tr w:rsidR="00682793" w:rsidRPr="005769BC" w:rsidTr="000A019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</w:t>
            </w: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предложение с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уступительным.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Придаточные уступительные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Выборочное списывание с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последующей взаимопроверкой: №186 по вариантам;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Составление схем предложений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в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учебнике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Сложноподчи-нённое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Строение сложноподчиненных предложений разных видов.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Комплексная работа с текстом: набл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>ад особенностью употребления СПП различных стилях речи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  по теме «</w:t>
            </w:r>
            <w:proofErr w:type="spellStart"/>
            <w:proofErr w:type="gramStart"/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Сложноподчинен-ное</w:t>
            </w:r>
            <w:proofErr w:type="spellEnd"/>
            <w:proofErr w:type="gramEnd"/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«Сложноподчиненное предложение»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Задания: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>«Сложноподчиненное предложение»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D7516">
              <w:rPr>
                <w:rFonts w:ascii="Times New Roman" w:hAnsi="Times New Roman"/>
                <w:b/>
                <w:sz w:val="24"/>
                <w:szCs w:val="24"/>
              </w:rPr>
              <w:t>зложение текста публицистическо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го стиля.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Текст публицистического стиля.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Аудиозапись текста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Эссе. Понятие о жанре.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Эссе. Понятие о жанре. Подготовка к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домашему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эссе «О времени и о себе».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Дома: Эссе «О времени и о себе» (№287, с.196)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Знакомство с жанром эссе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Тексты для анализа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50</w:t>
            </w: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Сложноподчинён-ное</w:t>
            </w:r>
            <w:proofErr w:type="spellEnd"/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предложение с несколькими придаточными.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СПП с несколькими придаточными. Знаки препинания в них.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карточки: синтаксический разбор СПП с одной и несколькими придаточными частями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Сложноподчинён-ные</w:t>
            </w:r>
            <w:proofErr w:type="spellEnd"/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предложения с несколькими придаточными.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СПП с несколькими придаточными. Знаки препинания в них.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Самостоятельная работа: индивидуальные задания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0A019E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019E">
              <w:rPr>
                <w:rFonts w:ascii="Times New Roman" w:hAnsi="Times New Roman"/>
                <w:b/>
                <w:sz w:val="24"/>
                <w:szCs w:val="24"/>
              </w:rPr>
              <w:t xml:space="preserve">Диктант с грамматическим заданием  по теме </w:t>
            </w:r>
            <w:r w:rsidRPr="000A0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«СПП»</w:t>
            </w:r>
          </w:p>
          <w:p w:rsidR="00682793" w:rsidRPr="000A019E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793" w:rsidRPr="000A019E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Текст диктанта с грамматическими заданиями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Сборник диктантов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Анализ диктанта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Понятие о бессоюзном сложном предложении (БСП). Интонация БСП. 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Графическая работа №215(составить схемы);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анализ предложений: смысловые отношения между частями (карточки, УМК)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Интонация БСП. 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Работа с текстом: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восст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 знаки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препин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., разобрать по чл.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>, подчеркнуть в БСП грам. основы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«Признаки бессоюзного предложения.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Условия постановки знаков препинания в БСП»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Преобр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 СПП в БСП: 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обосн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пост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>наков препинания (способы проверки).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Признаки бессоюзного предложения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Условия постановки знаков препинания в БСП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противопоставления или времени, условия и 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Тире в БСП.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Конструирование БСП на основе смысловых отношений по схемам.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Признаки бессоюзного предложения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Условия постановки </w:t>
            </w: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знаков препинания в БСП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Повторение по теме «БСП»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БСП. Знаки препинания в нем. Отличие БСП от СПП, ССП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0A019E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19E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 «Бессоюзное сложное предложение»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БСП. Знаки препинания в нем. Отличие БСП от СПП, ССП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Путевые заметки.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Путевые заметки.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Составление тезисов или плана п.33, с.199 (на выбор)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Тексты 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Структурные особенности сложных предложений с различными видами союзной и бессоюзной связи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Объяснительный диктант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</w:t>
            </w:r>
            <w:r w:rsidRPr="005769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различными видами союзной и бессоюзной связи. Период.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Инд-ые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карточки для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синтакс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. анализа предложений с союзной и бессоюзной связью 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Преобразование предложений простых в предложения с разными видами связи в тексте: моделирование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Рецензия. Понятие о жанре.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Понятие о жанре рецензия 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Доказательство принадлежности текста к данному жанру (опора на клише с.208-210)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Клише 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Рецензия на газетную статью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Газетная статья.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Рецензия на газетную статью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Сочинение-рецензия на газетную статью Н.Н.Новикова.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 w:rsidR="000A019E">
              <w:rPr>
                <w:rFonts w:ascii="Times New Roman" w:hAnsi="Times New Roman"/>
                <w:b/>
                <w:sz w:val="24"/>
                <w:szCs w:val="24"/>
              </w:rPr>
              <w:t>по теме «Сложные предложения с различными видами связи»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Текст диктанта с грамматическими заданиями УМК, с.218-219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80--82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систематизация </w:t>
            </w:r>
            <w:proofErr w:type="gramStart"/>
            <w:r w:rsidRPr="005769B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Синтаксис сложного предложения: языковые явления, пунктуационные правила, </w:t>
            </w:r>
            <w:proofErr w:type="spellStart"/>
            <w:r w:rsidRPr="005769BC">
              <w:rPr>
                <w:rFonts w:ascii="Times New Roman" w:hAnsi="Times New Roman"/>
                <w:sz w:val="24"/>
                <w:szCs w:val="24"/>
              </w:rPr>
              <w:t>речеведческие</w:t>
            </w:r>
            <w:proofErr w:type="spellEnd"/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понятия. Тексты различных стилей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Комплексный анализ текстов в формате ГИА. 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Тест 20 мин. (Сб. Сенина Н.А.)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Тексты ГИА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83-85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Деловая речь. Написание деловых бумаг по образцу.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Деловая речь. Написание деловых бумаг по образцу.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Заявление о приеме на работу, объявление, автобиография.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Образцы деловых бумаг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86-89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Фонетика. Графика. Орфография. Орфоэпия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Фонетика. Графика. Орфография. Орфоэпия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Упражнения по теме.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Звуковой анализ небольшого текста с нахождением фонетического изобразительно-выразительного средства 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(аллитерация, ассонанс)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Схемы анализов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1.05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Тест 15 мин. (Сб. Сенина Н.А.)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94-96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Стили и типы речи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Стили и типы речи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Стилистический и типологический анализ текста.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Таблица «Стили и типы речи»</w:t>
            </w: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2793" w:rsidRPr="005769BC" w:rsidTr="000A019E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682793" w:rsidRPr="005769BC" w:rsidRDefault="00682793">
            <w:pPr>
              <w:rPr>
                <w:rFonts w:ascii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B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3" w:rsidRPr="005769BC" w:rsidRDefault="006827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2793" w:rsidRPr="005769BC" w:rsidRDefault="00682793" w:rsidP="00682793">
      <w:pPr>
        <w:rPr>
          <w:rFonts w:ascii="Times New Roman" w:eastAsia="Times New Roman" w:hAnsi="Times New Roman"/>
          <w:sz w:val="24"/>
          <w:szCs w:val="24"/>
        </w:rPr>
      </w:pPr>
    </w:p>
    <w:p w:rsidR="00F43116" w:rsidRPr="005769BC" w:rsidRDefault="00F43116" w:rsidP="00F43116">
      <w:pPr>
        <w:pStyle w:val="a3"/>
        <w:rPr>
          <w:rFonts w:ascii="Times New Roman" w:hAnsi="Times New Roman"/>
          <w:sz w:val="24"/>
          <w:szCs w:val="24"/>
        </w:rPr>
      </w:pPr>
    </w:p>
    <w:p w:rsidR="00F43116" w:rsidRPr="005769BC" w:rsidRDefault="00F43116" w:rsidP="00F43116">
      <w:pPr>
        <w:spacing w:after="0" w:line="240" w:lineRule="auto"/>
        <w:ind w:left="2145"/>
        <w:jc w:val="both"/>
        <w:rPr>
          <w:rFonts w:ascii="Times New Roman" w:hAnsi="Times New Roman"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A019E" w:rsidRDefault="000A019E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769BC" w:rsidRPr="005769BC" w:rsidRDefault="005769BC" w:rsidP="005769BC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769BC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5769BC">
        <w:rPr>
          <w:rFonts w:ascii="Times New Roman" w:hAnsi="Times New Roman"/>
          <w:b/>
          <w:sz w:val="24"/>
          <w:szCs w:val="24"/>
        </w:rPr>
        <w:t>.Учебно-методическое и материально-техническое обеспечение учебного процесса</w:t>
      </w:r>
    </w:p>
    <w:p w:rsidR="005769BC" w:rsidRPr="005769BC" w:rsidRDefault="005769BC" w:rsidP="005769B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b/>
          <w:i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>Словари и справочники: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69BC">
        <w:rPr>
          <w:rFonts w:ascii="Times New Roman" w:hAnsi="Times New Roman"/>
          <w:sz w:val="24"/>
          <w:szCs w:val="24"/>
        </w:rPr>
        <w:t>Быстрова</w:t>
      </w:r>
      <w:proofErr w:type="spellEnd"/>
      <w:r w:rsidRPr="005769BC">
        <w:rPr>
          <w:rFonts w:ascii="Times New Roman" w:hAnsi="Times New Roman"/>
          <w:sz w:val="24"/>
          <w:szCs w:val="24"/>
        </w:rPr>
        <w:t xml:space="preserve"> Е. А. и др. Краткий фразеологический словарь</w:t>
      </w:r>
      <w:r w:rsidR="0052527C">
        <w:rPr>
          <w:rFonts w:ascii="Times New Roman" w:hAnsi="Times New Roman"/>
          <w:sz w:val="24"/>
          <w:szCs w:val="24"/>
        </w:rPr>
        <w:t xml:space="preserve"> русского языка. - СПб</w:t>
      </w:r>
      <w:proofErr w:type="gramStart"/>
      <w:r w:rsidR="0052527C">
        <w:rPr>
          <w:rFonts w:ascii="Times New Roman" w:hAnsi="Times New Roman"/>
          <w:sz w:val="24"/>
          <w:szCs w:val="24"/>
        </w:rPr>
        <w:t xml:space="preserve">.:  </w:t>
      </w:r>
      <w:proofErr w:type="gramEnd"/>
      <w:r w:rsidR="0052527C">
        <w:rPr>
          <w:rFonts w:ascii="Times New Roman" w:hAnsi="Times New Roman"/>
          <w:sz w:val="24"/>
          <w:szCs w:val="24"/>
        </w:rPr>
        <w:t>изд-во</w:t>
      </w:r>
      <w:r w:rsidRPr="005769BC">
        <w:rPr>
          <w:rFonts w:ascii="Times New Roman" w:hAnsi="Times New Roman"/>
          <w:sz w:val="24"/>
          <w:szCs w:val="24"/>
        </w:rPr>
        <w:t xml:space="preserve"> «Просвещение», 1994.-271с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Лексические трудности русского языка: Словарь-справочник: А.А.Семенюк9руководитель и автор коллектива), И.Л.Городецкая, М.А.Матюшина и др. – </w:t>
      </w:r>
      <w:proofErr w:type="spellStart"/>
      <w:r w:rsidRPr="005769BC">
        <w:rPr>
          <w:rFonts w:ascii="Times New Roman" w:hAnsi="Times New Roman"/>
          <w:sz w:val="24"/>
          <w:szCs w:val="24"/>
        </w:rPr>
        <w:t>М.:Рус</w:t>
      </w:r>
      <w:proofErr w:type="gramStart"/>
      <w:r w:rsidRPr="005769BC">
        <w:rPr>
          <w:rFonts w:ascii="Times New Roman" w:hAnsi="Times New Roman"/>
          <w:sz w:val="24"/>
          <w:szCs w:val="24"/>
        </w:rPr>
        <w:t>.я</w:t>
      </w:r>
      <w:proofErr w:type="gramEnd"/>
      <w:r w:rsidRPr="005769BC">
        <w:rPr>
          <w:rFonts w:ascii="Times New Roman" w:hAnsi="Times New Roman"/>
          <w:sz w:val="24"/>
          <w:szCs w:val="24"/>
        </w:rPr>
        <w:t>з</w:t>
      </w:r>
      <w:proofErr w:type="spellEnd"/>
      <w:r w:rsidRPr="005769BC">
        <w:rPr>
          <w:rFonts w:ascii="Times New Roman" w:hAnsi="Times New Roman"/>
          <w:sz w:val="24"/>
          <w:szCs w:val="24"/>
        </w:rPr>
        <w:t>., 1994. – 586с.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69BC">
        <w:rPr>
          <w:rFonts w:ascii="Times New Roman" w:hAnsi="Times New Roman"/>
          <w:sz w:val="24"/>
          <w:szCs w:val="24"/>
        </w:rPr>
        <w:t>М.А.Надель-Червинская</w:t>
      </w:r>
      <w:proofErr w:type="spellEnd"/>
      <w:r w:rsidRPr="005769BC">
        <w:rPr>
          <w:rFonts w:ascii="Times New Roman" w:hAnsi="Times New Roman"/>
          <w:sz w:val="24"/>
          <w:szCs w:val="24"/>
        </w:rPr>
        <w:t xml:space="preserve">. Толковый словарь иностранных слов. </w:t>
      </w:r>
      <w:proofErr w:type="gramStart"/>
      <w:r w:rsidRPr="005769BC">
        <w:rPr>
          <w:rFonts w:ascii="Times New Roman" w:hAnsi="Times New Roman"/>
          <w:sz w:val="24"/>
          <w:szCs w:val="24"/>
        </w:rPr>
        <w:t>Общеупотребительная лексика 9для школ, лицеев, гимназий).</w:t>
      </w:r>
      <w:proofErr w:type="gramEnd"/>
      <w:r w:rsidRPr="005769BC">
        <w:rPr>
          <w:rFonts w:ascii="Times New Roman" w:hAnsi="Times New Roman"/>
          <w:sz w:val="24"/>
          <w:szCs w:val="24"/>
        </w:rPr>
        <w:t xml:space="preserve"> Г.Ростов-на-Дону, «Феникс», 1995г. С.608.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5769BC">
        <w:rPr>
          <w:rFonts w:ascii="Times New Roman" w:hAnsi="Times New Roman"/>
          <w:sz w:val="24"/>
          <w:szCs w:val="24"/>
        </w:rPr>
        <w:t>испр</w:t>
      </w:r>
      <w:proofErr w:type="spellEnd"/>
      <w:r w:rsidRPr="005769BC">
        <w:rPr>
          <w:rFonts w:ascii="Times New Roman" w:hAnsi="Times New Roman"/>
          <w:sz w:val="24"/>
          <w:szCs w:val="24"/>
        </w:rPr>
        <w:t xml:space="preserve">. и доп. – М.: АЗЪ,1995. – 928 </w:t>
      </w:r>
      <w:proofErr w:type="gramStart"/>
      <w:r w:rsidRPr="005769BC">
        <w:rPr>
          <w:rFonts w:ascii="Times New Roman" w:hAnsi="Times New Roman"/>
          <w:sz w:val="24"/>
          <w:szCs w:val="24"/>
        </w:rPr>
        <w:t>с</w:t>
      </w:r>
      <w:proofErr w:type="gramEnd"/>
      <w:r w:rsidRPr="005769BC">
        <w:rPr>
          <w:rFonts w:ascii="Times New Roman" w:hAnsi="Times New Roman"/>
          <w:sz w:val="24"/>
          <w:szCs w:val="24"/>
        </w:rPr>
        <w:t>.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Тихонов А. Н. Словообразовательный словарь русского языка: В 2 т. М., 1985; 2-е изд., стер. М., 1990.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Школьный орфографический </w:t>
      </w:r>
      <w:hyperlink r:id="rId7" w:history="1">
        <w:r w:rsidRPr="005769BC">
          <w:rPr>
            <w:rStyle w:val="a6"/>
            <w:rFonts w:ascii="Times New Roman" w:hAnsi="Times New Roman"/>
            <w:color w:val="auto"/>
            <w:sz w:val="24"/>
            <w:szCs w:val="24"/>
          </w:rPr>
          <w:t>словарь</w:t>
        </w:r>
      </w:hyperlink>
      <w:r w:rsidRPr="005769BC">
        <w:rPr>
          <w:rFonts w:ascii="Times New Roman" w:hAnsi="Times New Roman"/>
          <w:sz w:val="24"/>
          <w:szCs w:val="24"/>
        </w:rPr>
        <w:t xml:space="preserve"> Д.Н.Ушаков, С.Е.Крючков,15 000 слов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Учебный словарь синонимов русского языка</w:t>
      </w:r>
      <w:proofErr w:type="gramStart"/>
      <w:r w:rsidRPr="005769BC">
        <w:rPr>
          <w:rFonts w:ascii="Times New Roman" w:hAnsi="Times New Roman"/>
          <w:sz w:val="24"/>
          <w:szCs w:val="24"/>
        </w:rPr>
        <w:t>/А</w:t>
      </w:r>
      <w:proofErr w:type="gramEnd"/>
      <w:r w:rsidRPr="005769BC">
        <w:rPr>
          <w:rFonts w:ascii="Times New Roman" w:hAnsi="Times New Roman"/>
          <w:sz w:val="24"/>
          <w:szCs w:val="24"/>
        </w:rPr>
        <w:t>вт. В.И.Зимин, Л.П.Александрова и др. – М.: школа-пресс, 1994. – 384с.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Электронные словари: Толковый словарь русского языка. С.И. и Н.Ю.Шведова</w:t>
      </w:r>
    </w:p>
    <w:p w:rsidR="005769BC" w:rsidRPr="005769BC" w:rsidRDefault="005769BC" w:rsidP="005769BC">
      <w:pPr>
        <w:ind w:left="1080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                                        Словарь синонимов русского языка. З.Е.Александрова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69BC">
        <w:rPr>
          <w:rFonts w:ascii="Times New Roman" w:hAnsi="Times New Roman"/>
          <w:sz w:val="24"/>
          <w:szCs w:val="24"/>
        </w:rPr>
        <w:t>Г.Т.Егораева</w:t>
      </w:r>
      <w:proofErr w:type="spellEnd"/>
      <w:r w:rsidRPr="005769BC">
        <w:rPr>
          <w:rFonts w:ascii="Times New Roman" w:hAnsi="Times New Roman"/>
          <w:sz w:val="24"/>
          <w:szCs w:val="24"/>
        </w:rPr>
        <w:t xml:space="preserve"> Типовые тестовые задания ГИА в новой форме, Изд. «Экзамен», М, 2012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69BC">
        <w:rPr>
          <w:rFonts w:ascii="Times New Roman" w:hAnsi="Times New Roman"/>
          <w:sz w:val="24"/>
          <w:szCs w:val="24"/>
        </w:rPr>
        <w:t>Г.Т.Егораева</w:t>
      </w:r>
      <w:proofErr w:type="spellEnd"/>
      <w:r w:rsidRPr="005769BC">
        <w:rPr>
          <w:rFonts w:ascii="Times New Roman" w:hAnsi="Times New Roman"/>
          <w:sz w:val="24"/>
          <w:szCs w:val="24"/>
        </w:rPr>
        <w:t xml:space="preserve"> Практикум. ГИА, изд. «Экзамен», М., 2012</w:t>
      </w:r>
    </w:p>
    <w:p w:rsidR="005769BC" w:rsidRPr="005769BC" w:rsidRDefault="005769BC" w:rsidP="005769B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Справочник по правописанию и литературной правке, Д.Э.Розенталь. Под ред. И.Б.голуб.-10-е изд.- «Айрис – пресс, 2005.</w:t>
      </w:r>
    </w:p>
    <w:p w:rsidR="005769BC" w:rsidRPr="005769BC" w:rsidRDefault="005769BC" w:rsidP="005769BC">
      <w:pPr>
        <w:rPr>
          <w:rFonts w:ascii="Times New Roman" w:hAnsi="Times New Roman"/>
          <w:b/>
          <w:i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5769BC" w:rsidRDefault="005769BC" w:rsidP="005769BC">
      <w:pPr>
        <w:rPr>
          <w:rFonts w:ascii="Times New Roman" w:hAnsi="Times New Roman"/>
          <w:b/>
          <w:i/>
          <w:sz w:val="24"/>
          <w:szCs w:val="24"/>
        </w:rPr>
      </w:pPr>
      <w:r w:rsidRPr="005769B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69BC">
        <w:rPr>
          <w:rFonts w:ascii="Times New Roman" w:hAnsi="Times New Roman"/>
          <w:b/>
          <w:i/>
          <w:sz w:val="24"/>
          <w:szCs w:val="24"/>
        </w:rPr>
        <w:t>Мультимедийные</w:t>
      </w:r>
      <w:proofErr w:type="spellEnd"/>
      <w:r w:rsidRPr="005769BC">
        <w:rPr>
          <w:rFonts w:ascii="Times New Roman" w:hAnsi="Times New Roman"/>
          <w:b/>
          <w:i/>
          <w:sz w:val="24"/>
          <w:szCs w:val="24"/>
        </w:rPr>
        <w:t xml:space="preserve"> пособия.</w:t>
      </w:r>
    </w:p>
    <w:p w:rsidR="000751AF" w:rsidRDefault="000751AF" w:rsidP="000751A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Персональный компьютер, проектор. </w:t>
      </w:r>
    </w:p>
    <w:p w:rsidR="000751AF" w:rsidRPr="005769BC" w:rsidRDefault="000751AF" w:rsidP="005769BC">
      <w:pPr>
        <w:rPr>
          <w:rFonts w:ascii="Times New Roman" w:hAnsi="Times New Roman"/>
          <w:b/>
          <w:i/>
          <w:sz w:val="24"/>
          <w:szCs w:val="24"/>
        </w:rPr>
      </w:pPr>
    </w:p>
    <w:p w:rsidR="005769BC" w:rsidRPr="005769BC" w:rsidRDefault="005769BC" w:rsidP="005769BC">
      <w:pPr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>Электронный репетитор-тренажер «Наставник»</w:t>
      </w:r>
    </w:p>
    <w:p w:rsidR="005769BC" w:rsidRPr="005769BC" w:rsidRDefault="005769BC" w:rsidP="005769BC">
      <w:pPr>
        <w:rPr>
          <w:rFonts w:ascii="Times New Roman" w:hAnsi="Times New Roman"/>
          <w:sz w:val="24"/>
          <w:szCs w:val="24"/>
        </w:rPr>
      </w:pPr>
      <w:r w:rsidRPr="005769BC">
        <w:rPr>
          <w:rFonts w:ascii="Times New Roman" w:hAnsi="Times New Roman"/>
          <w:sz w:val="24"/>
          <w:szCs w:val="24"/>
        </w:rPr>
        <w:t xml:space="preserve">Уроки русского языка Кирилла и </w:t>
      </w:r>
      <w:proofErr w:type="spellStart"/>
      <w:r w:rsidRPr="005769B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5769BC">
        <w:rPr>
          <w:rFonts w:ascii="Times New Roman" w:hAnsi="Times New Roman"/>
          <w:sz w:val="24"/>
          <w:szCs w:val="24"/>
        </w:rPr>
        <w:t xml:space="preserve"> 9 класс.  </w:t>
      </w:r>
      <w:proofErr w:type="gramStart"/>
      <w:r w:rsidRPr="005769BC">
        <w:rPr>
          <w:rFonts w:ascii="Times New Roman" w:hAnsi="Times New Roman"/>
          <w:sz w:val="24"/>
          <w:szCs w:val="24"/>
        </w:rPr>
        <w:t>Посвящен</w:t>
      </w:r>
      <w:proofErr w:type="gramEnd"/>
      <w:r w:rsidRPr="005769BC">
        <w:rPr>
          <w:rFonts w:ascii="Times New Roman" w:hAnsi="Times New Roman"/>
          <w:sz w:val="24"/>
          <w:szCs w:val="24"/>
        </w:rPr>
        <w:t xml:space="preserve"> вопросам синтаксиса и пунктуации сложного предложения, вызывающим наибольшие трудности у учащихся.  Кирилл и </w:t>
      </w:r>
      <w:proofErr w:type="spellStart"/>
      <w:r w:rsidRPr="005769BC">
        <w:rPr>
          <w:rFonts w:ascii="Times New Roman" w:hAnsi="Times New Roman"/>
          <w:sz w:val="24"/>
          <w:szCs w:val="24"/>
        </w:rPr>
        <w:t>Мефодий</w:t>
      </w:r>
      <w:proofErr w:type="spellEnd"/>
    </w:p>
    <w:p w:rsidR="005769BC" w:rsidRPr="005769BC" w:rsidRDefault="005769BC" w:rsidP="005769BC">
      <w:pPr>
        <w:ind w:left="360"/>
        <w:rPr>
          <w:rFonts w:ascii="Times New Roman" w:hAnsi="Times New Roman"/>
          <w:i/>
          <w:sz w:val="24"/>
          <w:szCs w:val="24"/>
        </w:rPr>
      </w:pPr>
      <w:r w:rsidRPr="005769BC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  <w:r w:rsidRPr="005769BC">
        <w:rPr>
          <w:rFonts w:ascii="Times New Roman" w:hAnsi="Times New Roman"/>
          <w:shadow/>
          <w:color w:val="FFFFFF"/>
          <w:sz w:val="24"/>
          <w:szCs w:val="24"/>
        </w:rPr>
        <w:t xml:space="preserve"> 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Htpp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//</w:t>
      </w:r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5769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gramota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 xml:space="preserve"> Справочно-информационный Интернет-портал :Русский язык»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OrenEdu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 xml:space="preserve"> – сайт ГУ РЦРО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Htpp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//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edu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.1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september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5769BC" w:rsidRPr="005769BC" w:rsidRDefault="009C6B1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scool</w:t>
        </w:r>
        <w:proofErr w:type="spellEnd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Htpp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//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rus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edu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.1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september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769BC">
        <w:rPr>
          <w:rFonts w:ascii="Times New Roman" w:hAnsi="Times New Roman"/>
          <w:color w:val="000000" w:themeColor="text1"/>
          <w:sz w:val="24"/>
          <w:szCs w:val="24"/>
        </w:rPr>
        <w:t xml:space="preserve"> Газета «Русский язык».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69BC">
        <w:rPr>
          <w:rFonts w:ascii="Times New Roman" w:hAnsi="Times New Roman"/>
          <w:color w:val="000000" w:themeColor="text1"/>
          <w:sz w:val="24"/>
          <w:szCs w:val="24"/>
          <w:lang w:val="en-US"/>
        </w:rPr>
        <w:t>Http://ege.go-test.ru/ege/rus/</w:t>
      </w:r>
    </w:p>
    <w:p w:rsidR="005769BC" w:rsidRPr="005769BC" w:rsidRDefault="009C6B1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inion</w:t>
        </w:r>
        <w:proofErr w:type="spellEnd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index</w:t>
        </w:r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6.</w:t>
        </w:r>
        <w:proofErr w:type="spellStart"/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php</w:t>
        </w:r>
        <w:proofErr w:type="spellEnd"/>
      </w:hyperlink>
      <w:r w:rsidR="005769BC" w:rsidRPr="005769BC">
        <w:rPr>
          <w:rFonts w:ascii="Times New Roman" w:hAnsi="Times New Roman"/>
          <w:color w:val="000000" w:themeColor="text1"/>
          <w:sz w:val="24"/>
          <w:szCs w:val="24"/>
        </w:rPr>
        <w:t xml:space="preserve"> База данных по языкознанию.</w:t>
      </w:r>
    </w:p>
    <w:p w:rsidR="005769BC" w:rsidRPr="005769BC" w:rsidRDefault="009C6B1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5769BC" w:rsidRPr="005769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http://www.inion.ru/index6.php</w:t>
        </w:r>
      </w:hyperlink>
      <w:r w:rsidR="005769BC" w:rsidRPr="005769BC">
        <w:rPr>
          <w:rFonts w:ascii="Times New Roman" w:hAnsi="Times New Roman"/>
          <w:color w:val="000000" w:themeColor="text1"/>
          <w:sz w:val="24"/>
          <w:szCs w:val="24"/>
        </w:rPr>
        <w:t xml:space="preserve"> ИНИОН РАН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hyperlink r:id="rId11" w:tgtFrame="_blank" w:tooltip="http://school-collection.edu.ru/catalog/pupil/?subject=8" w:history="1">
        <w:r w:rsidRPr="005769BC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</w:rPr>
          <w:t>http://school-</w:t>
        </w:r>
      </w:hyperlink>
      <w:hyperlink r:id="rId12" w:tgtFrame="_blank" w:tooltip="http://school-collection.edu.ru/catalog/pupil/?subject=8" w:history="1">
        <w:r w:rsidRPr="005769BC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</w:rPr>
          <w:t>collection.edu.ru/catalog/pupil/?subject=8</w:t>
        </w:r>
      </w:hyperlink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769BC">
        <w:rPr>
          <w:rFonts w:ascii="Times New Roman" w:hAnsi="Times New Roman"/>
          <w:color w:val="000000" w:themeColor="text1"/>
          <w:sz w:val="24"/>
          <w:szCs w:val="24"/>
        </w:rPr>
        <w:t xml:space="preserve">Интерактивные таблицы. 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hyperlink r:id="rId13" w:tgtFrame="_blank" w:history="1">
        <w:r w:rsidRPr="005769BC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</w:rPr>
          <w:t>http://www.smartboard.ru/</w:t>
        </w:r>
      </w:hyperlink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«Опыт педагогов Оренбуржья»       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hyperlink r:id="rId14" w:tgtFrame="_blank" w:history="1">
        <w:r w:rsidRPr="005769BC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</w:rPr>
          <w:t>http://www.orenedu.ru/index.php?option=com_cont</w:t>
        </w:r>
      </w:hyperlink>
      <w:hyperlink r:id="rId15" w:tgtFrame="_blank" w:history="1">
        <w:r w:rsidRPr="005769BC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</w:rPr>
          <w:t>ent&amp;task=section&amp;id=6&amp;Itemid=216</w:t>
        </w:r>
      </w:hyperlink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>http://files.school-collection.edu.ru/dlrstore</w:t>
      </w:r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Сеть творческих учителей </w:t>
      </w:r>
      <w:hyperlink r:id="rId16" w:history="1">
        <w:r w:rsidRPr="005769BC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</w:rPr>
          <w:t>http://www.it-n.ru/</w:t>
        </w:r>
      </w:hyperlink>
    </w:p>
    <w:p w:rsidR="005769BC" w:rsidRPr="005769BC" w:rsidRDefault="009C6B1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hyperlink r:id="rId17" w:history="1">
        <w:r w:rsidR="005769BC" w:rsidRPr="005769BC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</w:rPr>
          <w:t>http://rus.1september.ru/topic.php?TopicID=1&amp;Page</w:t>
        </w:r>
      </w:hyperlink>
    </w:p>
    <w:p w:rsidR="005769BC" w:rsidRPr="005769BC" w:rsidRDefault="005769BC" w:rsidP="005769B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hyperlink r:id="rId18" w:history="1">
        <w:r w:rsidRPr="005769BC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</w:rPr>
          <w:t>http://www.openclass.ru/</w:t>
        </w:r>
      </w:hyperlink>
      <w:r w:rsidRPr="005769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1972C9" w:rsidRDefault="001972C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76D0" w:rsidRPr="005769BC" w:rsidRDefault="008276D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9251950" cy="12832201"/>
            <wp:effectExtent l="19050" t="0" r="6350" b="0"/>
            <wp:docPr id="2" name="Рисунок 2" descr="C:\Users\777\Desktop\титульные Дешп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титульные Дешпет\0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3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BC" w:rsidRPr="005769BC" w:rsidRDefault="005769B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769BC" w:rsidRPr="005769BC" w:rsidRDefault="005769BC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5769BC" w:rsidRPr="005769BC" w:rsidSect="00252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30E5"/>
    <w:multiLevelType w:val="hybridMultilevel"/>
    <w:tmpl w:val="F33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641C1"/>
    <w:multiLevelType w:val="hybridMultilevel"/>
    <w:tmpl w:val="3FE4630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5BC85B24"/>
    <w:multiLevelType w:val="hybridMultilevel"/>
    <w:tmpl w:val="841A3D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0A8"/>
    <w:rsid w:val="000751AF"/>
    <w:rsid w:val="000A019E"/>
    <w:rsid w:val="001972C9"/>
    <w:rsid w:val="001E44D4"/>
    <w:rsid w:val="001F7E98"/>
    <w:rsid w:val="002520A8"/>
    <w:rsid w:val="003D7516"/>
    <w:rsid w:val="0052527C"/>
    <w:rsid w:val="00561AA8"/>
    <w:rsid w:val="005769BC"/>
    <w:rsid w:val="006358B2"/>
    <w:rsid w:val="00682793"/>
    <w:rsid w:val="00686E14"/>
    <w:rsid w:val="00687C55"/>
    <w:rsid w:val="00752AE7"/>
    <w:rsid w:val="007B271C"/>
    <w:rsid w:val="008276D0"/>
    <w:rsid w:val="009C6B1C"/>
    <w:rsid w:val="009F5C64"/>
    <w:rsid w:val="00A6347A"/>
    <w:rsid w:val="00BE2E47"/>
    <w:rsid w:val="00D80C77"/>
    <w:rsid w:val="00D914D4"/>
    <w:rsid w:val="00E6419A"/>
    <w:rsid w:val="00F4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6"/>
    <w:pPr>
      <w:ind w:left="720"/>
      <w:contextualSpacing/>
    </w:pPr>
  </w:style>
  <w:style w:type="paragraph" w:styleId="a4">
    <w:name w:val="No Spacing"/>
    <w:uiPriority w:val="1"/>
    <w:qFormat/>
    <w:rsid w:val="001F7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68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5769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6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l.edu.ru/" TargetMode="External"/><Relationship Id="rId13" Type="http://schemas.openxmlformats.org/officeDocument/2006/relationships/hyperlink" Target="http://www.smartboard.ru/" TargetMode="External"/><Relationship Id="rId18" Type="http://schemas.openxmlformats.org/officeDocument/2006/relationships/hyperlink" Target="http://www.openclas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labirint.ru/usertags/&#1089;&#1083;&#1086;&#1074;&#1072;&#1088;&#1100;/" TargetMode="External"/><Relationship Id="rId12" Type="http://schemas.openxmlformats.org/officeDocument/2006/relationships/hyperlink" Target="http://school-collection.edu.ru/catalog/pupil/?subject=8" TargetMode="External"/><Relationship Id="rId17" Type="http://schemas.openxmlformats.org/officeDocument/2006/relationships/hyperlink" Target="http://rus.1september.ru/topic.php?TopicID=1&amp;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edu.ru/index.php?option=com_content&amp;task=section&amp;id=6&amp;Itemid=216" TargetMode="External"/><Relationship Id="rId10" Type="http://schemas.openxmlformats.org/officeDocument/2006/relationships/hyperlink" Target="http://www.inion.ru/index6.php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nion.ru/index6.php" TargetMode="External"/><Relationship Id="rId14" Type="http://schemas.openxmlformats.org/officeDocument/2006/relationships/hyperlink" Target="http://www.orenedu.ru/index.php?option=com_content&amp;task=section&amp;id=6&amp;Itemid=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4080-C1ED-4001-B596-267FAF14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18</cp:revision>
  <cp:lastPrinted>2014-10-14T08:20:00Z</cp:lastPrinted>
  <dcterms:created xsi:type="dcterms:W3CDTF">2014-10-13T18:06:00Z</dcterms:created>
  <dcterms:modified xsi:type="dcterms:W3CDTF">2015-02-17T07:36:00Z</dcterms:modified>
</cp:coreProperties>
</file>